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CF" w:rsidRDefault="00570ACF" w:rsidP="00570ACF">
      <w:pPr>
        <w:spacing w:after="0" w:line="0" w:lineRule="atLeast"/>
        <w:jc w:val="center"/>
        <w:rPr>
          <w:rFonts w:ascii="Times New Roman" w:eastAsia="Calibri" w:hAnsi="Times New Roman" w:cs="Times New Roman"/>
          <w:b/>
          <w:i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aps/>
          <w:sz w:val="24"/>
          <w:szCs w:val="24"/>
        </w:rPr>
        <w:t>Муниципальное АВТОНОМНОЕ общеобразовательное учреждение  «средняя общеобразовательная школа № 2» городского округа закрытое административно-территориальное образование город межгорье республики башкортостан</w:t>
      </w:r>
    </w:p>
    <w:p w:rsidR="00570ACF" w:rsidRDefault="00570ACF" w:rsidP="00570ACF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0ACF" w:rsidRDefault="00570ACF" w:rsidP="00570A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Рассмотрено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Согласовано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Утверждено</w:t>
      </w:r>
    </w:p>
    <w:p w:rsidR="00570ACF" w:rsidRDefault="00570ACF" w:rsidP="00570A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заседании кафедры                                                зам. директора по  УВР                                        приказом  директора МАОУ СОШ №2                                                                                 </w:t>
      </w:r>
    </w:p>
    <w:p w:rsidR="00570ACF" w:rsidRDefault="00570ACF" w:rsidP="00570A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социально-гуманитарного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цикла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="00244F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="00244FCD">
        <w:rPr>
          <w:rFonts w:ascii="Times New Roman" w:eastAsia="Calibri" w:hAnsi="Times New Roman" w:cs="Times New Roman"/>
          <w:sz w:val="24"/>
          <w:szCs w:val="24"/>
        </w:rPr>
        <w:tab/>
      </w:r>
      <w:r w:rsidR="00244FCD">
        <w:rPr>
          <w:rFonts w:ascii="Times New Roman" w:eastAsia="Calibri" w:hAnsi="Times New Roman" w:cs="Times New Roman"/>
          <w:sz w:val="24"/>
          <w:szCs w:val="24"/>
        </w:rPr>
        <w:tab/>
      </w:r>
      <w:r w:rsidR="00244FCD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ЗАТО Межгорье Республики Башкортостан</w:t>
      </w:r>
    </w:p>
    <w:p w:rsidR="00570ACF" w:rsidRDefault="00570ACF" w:rsidP="00570A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№ 1                                                             «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30    </w:t>
      </w:r>
      <w:r>
        <w:rPr>
          <w:rFonts w:ascii="Times New Roman" w:eastAsia="Calibri" w:hAnsi="Times New Roman" w:cs="Times New Roman"/>
          <w:sz w:val="24"/>
          <w:szCs w:val="24"/>
        </w:rPr>
        <w:t>» ________202</w:t>
      </w:r>
      <w:r w:rsidR="00244FC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                                    № </w:t>
      </w:r>
      <w:r w:rsidR="00244FCD">
        <w:rPr>
          <w:rFonts w:ascii="Times New Roman" w:eastAsia="Calibri" w:hAnsi="Times New Roman" w:cs="Times New Roman"/>
          <w:sz w:val="24"/>
          <w:szCs w:val="24"/>
        </w:rPr>
        <w:t>181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3</w:t>
      </w:r>
      <w:r w:rsidR="00244FCD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.08.202</w:t>
      </w:r>
      <w:r w:rsidR="00244FCD">
        <w:rPr>
          <w:rFonts w:ascii="Times New Roman" w:eastAsia="Calibri" w:hAnsi="Times New Roman" w:cs="Times New Roman"/>
          <w:sz w:val="24"/>
          <w:szCs w:val="24"/>
          <w:u w:val="single"/>
        </w:rPr>
        <w:t>3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570ACF" w:rsidRDefault="00570ACF" w:rsidP="00570AC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« </w:t>
      </w:r>
      <w:r w:rsidR="00244FCD">
        <w:rPr>
          <w:rFonts w:ascii="Times New Roman" w:eastAsia="Calibri" w:hAnsi="Times New Roman" w:cs="Times New Roman"/>
          <w:sz w:val="24"/>
          <w:szCs w:val="24"/>
          <w:u w:val="single"/>
        </w:rPr>
        <w:t>30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» 08. 202</w:t>
      </w:r>
      <w:r w:rsidR="00244FCD">
        <w:rPr>
          <w:rFonts w:ascii="Times New Roman" w:eastAsia="Calibri" w:hAnsi="Times New Roman" w:cs="Times New Roman"/>
          <w:sz w:val="24"/>
          <w:szCs w:val="24"/>
          <w:u w:val="single"/>
        </w:rPr>
        <w:t>3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г.                                                </w:t>
      </w:r>
    </w:p>
    <w:p w:rsidR="00570ACF" w:rsidRDefault="00570ACF" w:rsidP="00570AC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0ACF" w:rsidRDefault="00570ACF" w:rsidP="00570ACF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:rsidR="00570ACF" w:rsidRDefault="00570ACF" w:rsidP="00570ACF">
      <w:pPr>
        <w:framePr w:hSpace="45" w:wrap="around" w:vAnchor="text" w:hAnchor="text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570ACF" w:rsidRDefault="00570ACF" w:rsidP="00570ACF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  </w:t>
      </w:r>
      <w:r w:rsidRPr="00570ACF">
        <w:rPr>
          <w:rFonts w:ascii="Times New Roman" w:eastAsia="Calibri" w:hAnsi="Times New Roman" w:cs="Times New Roman"/>
          <w:b/>
          <w:sz w:val="24"/>
          <w:szCs w:val="24"/>
          <w:u w:val="single"/>
        </w:rPr>
        <w:t>«Россия моя история »</w:t>
      </w:r>
    </w:p>
    <w:p w:rsidR="00570ACF" w:rsidRDefault="00570ACF" w:rsidP="00570ACF">
      <w:pPr>
        <w:tabs>
          <w:tab w:val="left" w:pos="142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Класс      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11 а_________</w:t>
      </w:r>
    </w:p>
    <w:p w:rsidR="00570ACF" w:rsidRDefault="00570ACF" w:rsidP="00570ACF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Учитель  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Долгополова Г. А.</w:t>
      </w:r>
    </w:p>
    <w:p w:rsidR="00570ACF" w:rsidRDefault="00570ACF" w:rsidP="00570ACF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Количество часов: всего  </w:t>
      </w:r>
      <w:r w:rsidR="00244FCD">
        <w:rPr>
          <w:rFonts w:ascii="Times New Roman" w:eastAsia="Calibri" w:hAnsi="Times New Roman" w:cs="Times New Roman"/>
          <w:b/>
          <w:sz w:val="28"/>
          <w:szCs w:val="28"/>
          <w:u w:val="single"/>
        </w:rPr>
        <w:t>17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часов; в неделю </w:t>
      </w:r>
      <w:r w:rsidR="00244FCD">
        <w:rPr>
          <w:rFonts w:ascii="Times New Roman" w:eastAsia="Calibri" w:hAnsi="Times New Roman" w:cs="Times New Roman"/>
          <w:b/>
          <w:sz w:val="28"/>
          <w:szCs w:val="28"/>
          <w:u w:val="single"/>
        </w:rPr>
        <w:t>0,5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_</w:t>
      </w:r>
      <w:r>
        <w:rPr>
          <w:rFonts w:ascii="Times New Roman" w:eastAsia="Calibri" w:hAnsi="Times New Roman" w:cs="Times New Roman"/>
          <w:sz w:val="24"/>
          <w:szCs w:val="24"/>
        </w:rPr>
        <w:t>час;</w:t>
      </w:r>
    </w:p>
    <w:p w:rsidR="00570ACF" w:rsidRDefault="00570ACF" w:rsidP="00570AC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0ACF" w:rsidRDefault="00570ACF" w:rsidP="00570AC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16E0" w:rsidRDefault="00FE16E0" w:rsidP="00FE16E0">
      <w:pPr>
        <w:spacing w:after="0" w:line="240" w:lineRule="auto"/>
        <w:ind w:left="9204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Программу разработал:</w:t>
      </w:r>
    </w:p>
    <w:p w:rsidR="00FE16E0" w:rsidRDefault="00FE16E0" w:rsidP="00FE16E0">
      <w:pPr>
        <w:spacing w:after="0" w:line="240" w:lineRule="auto"/>
        <w:ind w:left="920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Долгополова Г. А.</w:t>
      </w:r>
    </w:p>
    <w:p w:rsidR="00FE16E0" w:rsidRDefault="00FE16E0" w:rsidP="00FE16E0">
      <w:pPr>
        <w:spacing w:after="0" w:line="240" w:lineRule="auto"/>
        <w:ind w:left="849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Учитель первой</w:t>
      </w:r>
    </w:p>
    <w:p w:rsidR="00FE16E0" w:rsidRDefault="00FE16E0" w:rsidP="00FE16E0">
      <w:pPr>
        <w:spacing w:after="0" w:line="240" w:lineRule="auto"/>
        <w:ind w:left="9912"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Квалификационной категории</w:t>
      </w:r>
    </w:p>
    <w:p w:rsidR="00FE16E0" w:rsidRDefault="00FE16E0" w:rsidP="00FE16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Год составления программы: 2023</w:t>
      </w:r>
    </w:p>
    <w:p w:rsidR="00570ACF" w:rsidRDefault="00570ACF" w:rsidP="00570AC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570ACF" w:rsidRDefault="00570ACF" w:rsidP="00570AC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0ACF" w:rsidRDefault="00570ACF" w:rsidP="00570AC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0ACF" w:rsidRDefault="00570ACF" w:rsidP="00570ACF">
      <w:pPr>
        <w:shd w:val="clear" w:color="auto" w:fill="FFFFFF"/>
        <w:ind w:right="1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E1391">
        <w:rPr>
          <w:color w:val="000000"/>
        </w:rPr>
        <w:t xml:space="preserve">         Данная программа внеурочной деятельности дополняет школьный курс истории сведениями о военной истории нашего государства с древнейших времён до </w:t>
      </w:r>
      <w:r w:rsidR="00B70324">
        <w:rPr>
          <w:color w:val="000000"/>
        </w:rPr>
        <w:t xml:space="preserve">середины </w:t>
      </w:r>
      <w:r w:rsidRPr="004E1391">
        <w:rPr>
          <w:color w:val="000000"/>
        </w:rPr>
        <w:t xml:space="preserve"> </w:t>
      </w:r>
      <w:r w:rsidR="00B70324">
        <w:rPr>
          <w:color w:val="000000"/>
          <w:lang w:val="en-US"/>
        </w:rPr>
        <w:t>X</w:t>
      </w:r>
      <w:r w:rsidRPr="004E1391">
        <w:rPr>
          <w:color w:val="000000"/>
          <w:lang w:val="en-US"/>
        </w:rPr>
        <w:t>X</w:t>
      </w:r>
      <w:r w:rsidRPr="004E1391">
        <w:rPr>
          <w:color w:val="000000"/>
        </w:rPr>
        <w:t xml:space="preserve">  века и об искусстве полководцев. Программа призвана привить интерес к военной истории нашего Отечества. 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E1391">
        <w:rPr>
          <w:color w:val="000000"/>
        </w:rPr>
        <w:t xml:space="preserve">     Сегодня, когда происходят активные перемены жизни общества, преобразуются прежние формы поведения, отношения к миру и людям, истории своей страны, многие ценности теряют свой смысл. Всё больше распространяется исторический нигилизм, история нашего государства преподносится зачастую в «сером» цвете. Школьный курс истории не может вместить в себя характеристики многих исторических персоналий.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E1391">
        <w:rPr>
          <w:color w:val="000000"/>
        </w:rPr>
        <w:t xml:space="preserve">     Сегодняшние условия предполагают новые основы социализации молодого человека, формирования его гражданственности, патриотизма, а это не возможно без знания истории своей страны, его славного военного прошлого. 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E1391">
        <w:rPr>
          <w:color w:val="000000"/>
        </w:rPr>
        <w:t xml:space="preserve">     Программа разработана для кадетского класса и позволяет привить навыки работы с исторической литературой. 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E1391">
        <w:rPr>
          <w:color w:val="000000"/>
        </w:rPr>
        <w:t xml:space="preserve">     Актуальность программы обусловлена тем, что позволяет обучающимся ознакомиться со многими интересными вопросами истории, которые выходят за рамки школьной программы, способствуют расширению и углублению знаний о данной теме.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4E1391">
        <w:rPr>
          <w:b/>
          <w:color w:val="000000"/>
        </w:rPr>
        <w:t xml:space="preserve">     </w:t>
      </w:r>
      <w:r w:rsidRPr="004E1391">
        <w:rPr>
          <w:shd w:val="clear" w:color="auto" w:fill="FFFFFF"/>
        </w:rPr>
        <w:t>Изучение курса внеурочной деятельности «Ратные страницы истории Российского государства» (</w:t>
      </w:r>
      <w:r w:rsidR="00B70324">
        <w:rPr>
          <w:shd w:val="clear" w:color="auto" w:fill="FFFFFF"/>
        </w:rPr>
        <w:t>11</w:t>
      </w:r>
      <w:r w:rsidRPr="004E1391">
        <w:rPr>
          <w:shd w:val="clear" w:color="auto" w:fill="FFFFFF"/>
        </w:rPr>
        <w:t xml:space="preserve"> класс) важно с точки зрения реализации поставленных ФГОС ООО целей образования и направлено на дополнение и углубление знаний учащихся о важнейших событиях военной российской истории и деятелях военной российской истории, чьи имена остались в памяти человечества. Основные ценностные ориентиры: осмысление роли великих военных событий в судьбе России, ознакомление учащихся с различными точками зрения по поводу военных действий и деятельности отдельных личностей в различный период истории нашего государства, развитие умения самостоятельно работать с исторической, справочной, энциклопедической литературой, решать творческие задачи, совершенствование умения формулировать и обоснованно отстаивать собственную позицию в отношении к событиям и личностям прошлого, вести дискуссию.  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4E1391">
        <w:rPr>
          <w:shd w:val="clear" w:color="auto" w:fill="FFFFFF"/>
        </w:rPr>
        <w:t xml:space="preserve">    Новизна </w:t>
      </w:r>
      <w:r w:rsidRPr="004E1391">
        <w:rPr>
          <w:bCs/>
          <w:shd w:val="clear" w:color="auto" w:fill="FFFFFF"/>
        </w:rPr>
        <w:t>программы</w:t>
      </w:r>
      <w:r w:rsidRPr="004E1391">
        <w:rPr>
          <w:shd w:val="clear" w:color="auto" w:fill="FFFFFF"/>
        </w:rPr>
        <w:t> </w:t>
      </w:r>
      <w:r w:rsidRPr="004E1391">
        <w:rPr>
          <w:bCs/>
          <w:shd w:val="clear" w:color="auto" w:fill="FFFFFF"/>
        </w:rPr>
        <w:t>по</w:t>
      </w:r>
      <w:r w:rsidRPr="004E1391">
        <w:rPr>
          <w:shd w:val="clear" w:color="auto" w:fill="FFFFFF"/>
        </w:rPr>
        <w:t> </w:t>
      </w:r>
      <w:r w:rsidRPr="004E1391">
        <w:rPr>
          <w:bCs/>
          <w:shd w:val="clear" w:color="auto" w:fill="FFFFFF"/>
        </w:rPr>
        <w:t>внеурочной</w:t>
      </w:r>
      <w:r w:rsidRPr="004E1391">
        <w:rPr>
          <w:shd w:val="clear" w:color="auto" w:fill="FFFFFF"/>
        </w:rPr>
        <w:t> </w:t>
      </w:r>
      <w:r w:rsidRPr="004E1391">
        <w:rPr>
          <w:bCs/>
          <w:shd w:val="clear" w:color="auto" w:fill="FFFFFF"/>
        </w:rPr>
        <w:t>деятельности</w:t>
      </w:r>
      <w:r w:rsidRPr="004E1391">
        <w:rPr>
          <w:shd w:val="clear" w:color="auto" w:fill="FFFFFF"/>
        </w:rPr>
        <w:t> </w:t>
      </w:r>
      <w:r w:rsidRPr="004E1391">
        <w:rPr>
          <w:bCs/>
          <w:shd w:val="clear" w:color="auto" w:fill="FFFFFF"/>
        </w:rPr>
        <w:t xml:space="preserve">«Ратные страницы истории Российского государства» </w:t>
      </w:r>
      <w:r w:rsidRPr="004E1391">
        <w:rPr>
          <w:shd w:val="clear" w:color="auto" w:fill="FFFFFF"/>
        </w:rPr>
        <w:t xml:space="preserve">предполагает другой стиль общения учителя и учеников – беседы, работа в группах  по выполнению творческих заданий, ролевые игры, просмотр видеоматериалов с последующим обсуждением и высказыванием своего мнения, тактический разбор сражений, составление электронных презентаций. </w:t>
      </w:r>
      <w:proofErr w:type="gramStart"/>
      <w:r w:rsidRPr="004E1391">
        <w:rPr>
          <w:shd w:val="clear" w:color="auto" w:fill="FFFFFF"/>
        </w:rPr>
        <w:t>Такая форма организации занятий способствует не назидательному изучению основ </w:t>
      </w:r>
      <w:r w:rsidRPr="004E1391">
        <w:rPr>
          <w:bCs/>
          <w:shd w:val="clear" w:color="auto" w:fill="FFFFFF"/>
        </w:rPr>
        <w:t>истории</w:t>
      </w:r>
      <w:r w:rsidRPr="004E1391">
        <w:rPr>
          <w:shd w:val="clear" w:color="auto" w:fill="FFFFFF"/>
        </w:rPr>
        <w:t>, а развивает у обучающихся интерес к </w:t>
      </w:r>
      <w:r w:rsidRPr="004E1391">
        <w:rPr>
          <w:bCs/>
          <w:shd w:val="clear" w:color="auto" w:fill="FFFFFF"/>
        </w:rPr>
        <w:t>истории</w:t>
      </w:r>
      <w:r w:rsidRPr="004E1391">
        <w:rPr>
          <w:shd w:val="clear" w:color="auto" w:fill="FFFFFF"/>
        </w:rPr>
        <w:t> и научно-познавательной </w:t>
      </w:r>
      <w:r w:rsidRPr="004E1391">
        <w:rPr>
          <w:bCs/>
          <w:shd w:val="clear" w:color="auto" w:fill="FFFFFF"/>
        </w:rPr>
        <w:t>деятельности</w:t>
      </w:r>
      <w:r w:rsidRPr="004E1391">
        <w:rPr>
          <w:shd w:val="clear" w:color="auto" w:fill="FFFFFF"/>
        </w:rPr>
        <w:t>.</w:t>
      </w:r>
      <w:proofErr w:type="gramEnd"/>
      <w:r w:rsidRPr="004E1391">
        <w:rPr>
          <w:shd w:val="clear" w:color="auto" w:fill="FFFFFF"/>
        </w:rPr>
        <w:t xml:space="preserve"> Важным фактором реализации данной </w:t>
      </w:r>
      <w:r w:rsidRPr="004E1391">
        <w:rPr>
          <w:bCs/>
          <w:shd w:val="clear" w:color="auto" w:fill="FFFFFF"/>
        </w:rPr>
        <w:t>программы</w:t>
      </w:r>
      <w:r w:rsidRPr="004E1391">
        <w:rPr>
          <w:shd w:val="clear" w:color="auto" w:fill="FFFFFF"/>
        </w:rPr>
        <w:t> является стремление развивать у учащихся умения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4E1391" w:rsidRPr="004E1391" w:rsidRDefault="004E1391" w:rsidP="004E1391">
      <w:pPr>
        <w:shd w:val="clear" w:color="auto" w:fill="FFFFFF"/>
        <w:spacing w:line="240" w:lineRule="auto"/>
        <w:ind w:right="125"/>
        <w:contextualSpacing/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</w:pPr>
    </w:p>
    <w:p w:rsidR="004E1391" w:rsidRPr="004E1391" w:rsidRDefault="004E1391" w:rsidP="004E1391">
      <w:pPr>
        <w:shd w:val="clear" w:color="auto" w:fill="FFFFFF"/>
        <w:spacing w:line="240" w:lineRule="auto"/>
        <w:ind w:right="125"/>
        <w:contextualSpacing/>
        <w:jc w:val="center"/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</w:pPr>
      <w:r w:rsidRPr="004E1391"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>Пояснительная записка</w:t>
      </w:r>
    </w:p>
    <w:p w:rsidR="004E1391" w:rsidRPr="004E1391" w:rsidRDefault="004E1391" w:rsidP="004E1391">
      <w:pPr>
        <w:shd w:val="clear" w:color="auto" w:fill="FFFFFF"/>
        <w:spacing w:line="240" w:lineRule="auto"/>
        <w:ind w:right="125"/>
        <w:contextualSpacing/>
        <w:jc w:val="center"/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</w:pP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ind w:left="284" w:right="-283" w:firstLine="709"/>
        <w:jc w:val="both"/>
        <w:rPr>
          <w:color w:val="000000"/>
        </w:rPr>
      </w:pPr>
      <w:r w:rsidRPr="004E1391">
        <w:rPr>
          <w:color w:val="000000"/>
        </w:rPr>
        <w:t>Рабочая программа  внеурочной деятельности «Ратные страницы истории Российского государства</w:t>
      </w:r>
      <w:r w:rsidRPr="004E1391">
        <w:t>» (</w:t>
      </w:r>
      <w:r w:rsidR="00221FF4">
        <w:t>11</w:t>
      </w:r>
      <w:r w:rsidRPr="004E1391">
        <w:t xml:space="preserve"> класс) с</w:t>
      </w:r>
      <w:r w:rsidRPr="004E1391">
        <w:rPr>
          <w:color w:val="000000"/>
        </w:rPr>
        <w:t>оставлена в соответствии с Федеральным государственным образовательным стандартом основного общего образования на основе:</w:t>
      </w:r>
    </w:p>
    <w:p w:rsidR="004E1391" w:rsidRPr="004E1391" w:rsidRDefault="004E1391" w:rsidP="004E1391">
      <w:pPr>
        <w:spacing w:before="15" w:after="15" w:line="240" w:lineRule="auto"/>
        <w:ind w:left="284" w:right="-283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1391">
        <w:rPr>
          <w:rFonts w:ascii="Times New Roman" w:hAnsi="Times New Roman" w:cs="Times New Roman"/>
          <w:bCs/>
          <w:sz w:val="24"/>
          <w:szCs w:val="24"/>
        </w:rPr>
        <w:t>- г</w:t>
      </w:r>
      <w:r w:rsidRPr="004E1391">
        <w:rPr>
          <w:rFonts w:ascii="Times New Roman" w:hAnsi="Times New Roman" w:cs="Times New Roman"/>
          <w:sz w:val="24"/>
          <w:szCs w:val="24"/>
          <w:shd w:val="clear" w:color="auto" w:fill="FFFFFF"/>
        </w:rPr>
        <w:t>осударственная программа «Патриотическое воспитание граждан Российской Федерации» на основе обязательного минимума содержания образовательной программы по предмету история и требований к уровню подготовки обучающихся;</w:t>
      </w:r>
    </w:p>
    <w:p w:rsidR="004E1391" w:rsidRPr="004E1391" w:rsidRDefault="004E1391" w:rsidP="004E1391">
      <w:pPr>
        <w:spacing w:before="15" w:after="15" w:line="240" w:lineRule="auto"/>
        <w:ind w:right="-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391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221FF4">
        <w:rPr>
          <w:rFonts w:ascii="Times New Roman" w:hAnsi="Times New Roman" w:cs="Times New Roman"/>
          <w:color w:val="000000"/>
          <w:sz w:val="24"/>
          <w:szCs w:val="24"/>
        </w:rPr>
        <w:t>- учебного плана школы на 202</w:t>
      </w:r>
      <w:r w:rsidR="00B7032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E1391">
        <w:rPr>
          <w:rFonts w:ascii="Times New Roman" w:hAnsi="Times New Roman" w:cs="Times New Roman"/>
          <w:color w:val="000000"/>
          <w:sz w:val="24"/>
          <w:szCs w:val="24"/>
        </w:rPr>
        <w:t>-20</w:t>
      </w:r>
      <w:r w:rsidR="00221FF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70324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Pr="004E1391">
        <w:rPr>
          <w:rFonts w:ascii="Times New Roman" w:hAnsi="Times New Roman" w:cs="Times New Roman"/>
          <w:color w:val="000000"/>
          <w:sz w:val="24"/>
          <w:szCs w:val="24"/>
        </w:rPr>
        <w:t>учебный год;</w:t>
      </w:r>
    </w:p>
    <w:p w:rsidR="004E1391" w:rsidRPr="004E1391" w:rsidRDefault="004E1391" w:rsidP="004E1391">
      <w:pPr>
        <w:shd w:val="clear" w:color="auto" w:fill="FFFFFF"/>
        <w:spacing w:line="240" w:lineRule="auto"/>
        <w:ind w:left="284" w:right="-28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391">
        <w:rPr>
          <w:rFonts w:ascii="Times New Roman" w:hAnsi="Times New Roman" w:cs="Times New Roman"/>
          <w:color w:val="000000"/>
          <w:sz w:val="24"/>
          <w:szCs w:val="24"/>
        </w:rPr>
        <w:t>- примерной программы по истории России.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ind w:right="-284"/>
        <w:jc w:val="both"/>
      </w:pPr>
      <w:r w:rsidRPr="004E1391">
        <w:t xml:space="preserve">     Программа внеурочной деятельности разработана для </w:t>
      </w:r>
      <w:proofErr w:type="gramStart"/>
      <w:r w:rsidRPr="004E1391">
        <w:t>обучающихся</w:t>
      </w:r>
      <w:proofErr w:type="gramEnd"/>
      <w:r w:rsidRPr="004E1391">
        <w:t xml:space="preserve"> 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ind w:right="-284"/>
        <w:jc w:val="both"/>
      </w:pPr>
      <w:r w:rsidRPr="004E1391">
        <w:t>и охватывает период истории России с древнейших времен до кона XIX века. Программа дополняет школьный курс истории России сведениями о военной истории, тактическом, оперативном и стратегическом искусстве русских полководцев, истории русской военной мысли. Программа призвана привить интерес к военной истории, дать навык самостоятельной работ с литературой и источниками.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ind w:right="-284"/>
        <w:jc w:val="both"/>
      </w:pPr>
    </w:p>
    <w:p w:rsidR="004E1391" w:rsidRPr="004E1391" w:rsidRDefault="004E1391" w:rsidP="004E1391">
      <w:pPr>
        <w:shd w:val="clear" w:color="auto" w:fill="FFFFFF"/>
        <w:spacing w:line="240" w:lineRule="auto"/>
        <w:ind w:right="-28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4E139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Место курса в учебном плане</w:t>
      </w:r>
    </w:p>
    <w:p w:rsidR="004E1391" w:rsidRPr="004E1391" w:rsidRDefault="004E1391" w:rsidP="004E1391">
      <w:pPr>
        <w:shd w:val="clear" w:color="auto" w:fill="FFFFFF"/>
        <w:spacing w:line="240" w:lineRule="auto"/>
        <w:ind w:right="-28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4E1391" w:rsidRPr="00B70324" w:rsidRDefault="004E1391" w:rsidP="004E1391">
      <w:pPr>
        <w:shd w:val="clear" w:color="auto" w:fill="FFFFFF"/>
        <w:spacing w:line="240" w:lineRule="auto"/>
        <w:ind w:right="-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391">
        <w:rPr>
          <w:rFonts w:ascii="Times New Roman" w:hAnsi="Times New Roman" w:cs="Times New Roman"/>
          <w:color w:val="000000"/>
          <w:sz w:val="24"/>
          <w:szCs w:val="24"/>
        </w:rPr>
        <w:t xml:space="preserve">     В учебном плане заложена возможность личностной ориентации и индивидуализации образовательного процесса. В целях повышения знаний о военной российской </w:t>
      </w:r>
      <w:proofErr w:type="gramStart"/>
      <w:r w:rsidRPr="004E1391">
        <w:rPr>
          <w:rFonts w:ascii="Times New Roman" w:hAnsi="Times New Roman" w:cs="Times New Roman"/>
          <w:color w:val="000000"/>
          <w:sz w:val="24"/>
          <w:szCs w:val="24"/>
        </w:rPr>
        <w:t>истории</w:t>
      </w:r>
      <w:proofErr w:type="gramEnd"/>
      <w:r w:rsidRPr="004E1391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</w:t>
      </w:r>
      <w:r w:rsidR="00221FF4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4E1391">
        <w:rPr>
          <w:rFonts w:ascii="Times New Roman" w:hAnsi="Times New Roman" w:cs="Times New Roman"/>
          <w:color w:val="000000"/>
          <w:sz w:val="24"/>
          <w:szCs w:val="24"/>
        </w:rPr>
        <w:t xml:space="preserve"> класса  предложен  курс внеурочной деятельности «Ратные страницы истории Российского государства.  Курс рассчитан на </w:t>
      </w:r>
      <w:r w:rsidR="00B70324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4E1391">
        <w:rPr>
          <w:rFonts w:ascii="Times New Roman" w:hAnsi="Times New Roman" w:cs="Times New Roman"/>
          <w:color w:val="000000"/>
          <w:sz w:val="24"/>
          <w:szCs w:val="24"/>
        </w:rPr>
        <w:t xml:space="preserve"> часов в год: по </w:t>
      </w:r>
      <w:r w:rsidR="00B70324">
        <w:rPr>
          <w:rFonts w:ascii="Times New Roman" w:hAnsi="Times New Roman" w:cs="Times New Roman"/>
          <w:color w:val="000000"/>
          <w:sz w:val="24"/>
          <w:szCs w:val="24"/>
        </w:rPr>
        <w:t>0,5</w:t>
      </w:r>
      <w:r w:rsidRPr="004E1391">
        <w:rPr>
          <w:rFonts w:ascii="Times New Roman" w:hAnsi="Times New Roman" w:cs="Times New Roman"/>
          <w:color w:val="000000"/>
          <w:sz w:val="24"/>
          <w:szCs w:val="24"/>
        </w:rPr>
        <w:t xml:space="preserve"> часу в неделю, 3</w:t>
      </w:r>
      <w:r w:rsidR="00221FF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E1391">
        <w:rPr>
          <w:rFonts w:ascii="Times New Roman" w:hAnsi="Times New Roman" w:cs="Times New Roman"/>
          <w:color w:val="000000"/>
          <w:sz w:val="24"/>
          <w:szCs w:val="24"/>
        </w:rPr>
        <w:t xml:space="preserve"> учебных недель. Всего – </w:t>
      </w:r>
      <w:r w:rsidR="00B70324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4E1391">
        <w:rPr>
          <w:rFonts w:ascii="Times New Roman" w:hAnsi="Times New Roman" w:cs="Times New Roman"/>
          <w:color w:val="000000"/>
          <w:sz w:val="24"/>
          <w:szCs w:val="24"/>
        </w:rPr>
        <w:t xml:space="preserve"> часов. </w:t>
      </w:r>
      <w:r w:rsidRPr="00B70324">
        <w:rPr>
          <w:rFonts w:ascii="Times New Roman" w:hAnsi="Times New Roman" w:cs="Times New Roman"/>
          <w:color w:val="000000"/>
          <w:sz w:val="24"/>
          <w:szCs w:val="24"/>
        </w:rPr>
        <w:t>Срок реализации программы – 1 год.</w:t>
      </w:r>
    </w:p>
    <w:p w:rsidR="004E1391" w:rsidRPr="004E1391" w:rsidRDefault="004E1391" w:rsidP="004E1391">
      <w:pPr>
        <w:shd w:val="clear" w:color="auto" w:fill="FFFFFF"/>
        <w:spacing w:line="240" w:lineRule="auto"/>
        <w:ind w:right="-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1391" w:rsidRPr="004E1391" w:rsidRDefault="004E1391" w:rsidP="004E1391">
      <w:pPr>
        <w:pStyle w:val="default"/>
        <w:shd w:val="clear" w:color="auto" w:fill="FFFFFF"/>
        <w:spacing w:before="0" w:beforeAutospacing="0" w:after="0" w:afterAutospacing="0"/>
        <w:contextualSpacing/>
        <w:jc w:val="both"/>
        <w:rPr>
          <w:b/>
          <w:color w:val="000000" w:themeColor="text1"/>
        </w:rPr>
      </w:pPr>
      <w:r w:rsidRPr="004E1391">
        <w:rPr>
          <w:color w:val="000000" w:themeColor="text1"/>
        </w:rPr>
        <w:t>   </w:t>
      </w:r>
      <w:r w:rsidRPr="004E1391">
        <w:rPr>
          <w:color w:val="000000" w:themeColor="text1"/>
        </w:rPr>
        <w:tab/>
      </w:r>
      <w:r w:rsidRPr="004E1391">
        <w:rPr>
          <w:rStyle w:val="a3"/>
          <w:color w:val="000000" w:themeColor="text1"/>
        </w:rPr>
        <w:t>Актуальность программы</w:t>
      </w:r>
      <w:r w:rsidRPr="004E1391">
        <w:rPr>
          <w:color w:val="000000" w:themeColor="text1"/>
        </w:rPr>
        <w:t> обусловлена тем, что позволяет обучающимся ознакомиться со многими интересными вопросами истории, которые выходят за рамки школьной программы, способствуют расширению и углублению знаний о данной науке.</w:t>
      </w:r>
    </w:p>
    <w:p w:rsidR="004E1391" w:rsidRPr="004E1391" w:rsidRDefault="004E1391" w:rsidP="004E1391">
      <w:pPr>
        <w:pStyle w:val="1"/>
        <w:spacing w:before="0" w:after="0"/>
        <w:ind w:firstLine="540"/>
        <w:contextualSpacing/>
        <w:jc w:val="both"/>
        <w:rPr>
          <w:color w:val="000000" w:themeColor="text1"/>
          <w:spacing w:val="-1"/>
        </w:rPr>
      </w:pPr>
      <w:r w:rsidRPr="004E1391">
        <w:rPr>
          <w:color w:val="000000" w:themeColor="text1"/>
        </w:rPr>
        <w:t xml:space="preserve">В рамках патриотического воспитания школьников </w:t>
      </w:r>
      <w:r w:rsidRPr="004E1391">
        <w:rPr>
          <w:b/>
          <w:bCs/>
          <w:color w:val="000000" w:themeColor="text1"/>
        </w:rPr>
        <w:t xml:space="preserve"> </w:t>
      </w:r>
      <w:r w:rsidRPr="004E1391">
        <w:rPr>
          <w:color w:val="000000" w:themeColor="text1"/>
        </w:rPr>
        <w:t>основное внимание уделя</w:t>
      </w:r>
      <w:r w:rsidRPr="004E1391">
        <w:rPr>
          <w:color w:val="000000" w:themeColor="text1"/>
        </w:rPr>
        <w:softHyphen/>
      </w:r>
      <w:r w:rsidRPr="004E1391">
        <w:rPr>
          <w:color w:val="000000" w:themeColor="text1"/>
          <w:spacing w:val="-1"/>
        </w:rPr>
        <w:t>ется рассмотрению событий, связанных с историей создания российской армии, её боевому прошлому, историческим личностям, внесшим большой вклад в отстаивание независимости нашей страны, возвышению её  международного авторитета.</w:t>
      </w:r>
    </w:p>
    <w:p w:rsidR="004E1391" w:rsidRPr="004E1391" w:rsidRDefault="004E1391" w:rsidP="004E1391">
      <w:pPr>
        <w:pStyle w:val="1"/>
        <w:spacing w:before="0" w:after="0"/>
        <w:ind w:firstLine="540"/>
        <w:contextualSpacing/>
        <w:jc w:val="both"/>
        <w:rPr>
          <w:color w:val="000000" w:themeColor="text1"/>
          <w:spacing w:val="2"/>
        </w:rPr>
      </w:pPr>
      <w:r w:rsidRPr="004E1391">
        <w:rPr>
          <w:color w:val="000000" w:themeColor="text1"/>
          <w:spacing w:val="-1"/>
        </w:rPr>
        <w:t xml:space="preserve"> П</w:t>
      </w:r>
      <w:r w:rsidRPr="004E1391">
        <w:rPr>
          <w:color w:val="000000" w:themeColor="text1"/>
          <w:spacing w:val="2"/>
        </w:rPr>
        <w:t xml:space="preserve">рограмма «Ратные страницы истории Российского государства» призвана способствовать военно-патриотическому воспитанию подрастающего поколения. 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ind w:right="-284"/>
        <w:jc w:val="both"/>
      </w:pPr>
      <w:r w:rsidRPr="004E1391">
        <w:rPr>
          <w:color w:val="000000" w:themeColor="text1"/>
          <w:spacing w:val="2"/>
        </w:rPr>
        <w:t xml:space="preserve">     </w:t>
      </w:r>
      <w:r w:rsidRPr="004E1391">
        <w:t>В первую очередь в курсе выделяется патриотический, героический момент истории. Именно патриотизм является духовным достоянием личности, одним из важных элементов общественного сознания. Ведущей идеей преподавания курса является также воспитание нравственности и общей культуры кадета. Важным в системе преподавания курса является вопрос о том, какой нравственный урок получает кадет в процессе изучения предмета, как проявляются нравственные стороны его личности и формируются культурные ценности.</w:t>
      </w:r>
    </w:p>
    <w:p w:rsidR="004E1391" w:rsidRPr="004E1391" w:rsidRDefault="004E1391" w:rsidP="004E1391">
      <w:pPr>
        <w:pStyle w:val="1"/>
        <w:spacing w:before="0" w:after="0"/>
        <w:contextualSpacing/>
        <w:jc w:val="both"/>
        <w:rPr>
          <w:color w:val="000000" w:themeColor="text1"/>
        </w:rPr>
      </w:pPr>
      <w:r w:rsidRPr="004E1391">
        <w:rPr>
          <w:color w:val="000000" w:themeColor="text1"/>
          <w:spacing w:val="2"/>
        </w:rPr>
        <w:lastRenderedPageBreak/>
        <w:t xml:space="preserve">      </w:t>
      </w:r>
    </w:p>
    <w:p w:rsidR="004E1391" w:rsidRPr="004E1391" w:rsidRDefault="004E1391" w:rsidP="004E1391">
      <w:pPr>
        <w:shd w:val="clear" w:color="auto" w:fill="FFFFFF"/>
        <w:spacing w:line="240" w:lineRule="auto"/>
        <w:ind w:right="125"/>
        <w:contextualSpacing/>
        <w:jc w:val="both"/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</w:pPr>
      <w:r w:rsidRPr="004E1391"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>Цель:</w:t>
      </w:r>
    </w:p>
    <w:p w:rsidR="004E1391" w:rsidRPr="004E1391" w:rsidRDefault="004E1391" w:rsidP="004E1391">
      <w:pPr>
        <w:widowControl w:val="0"/>
        <w:numPr>
          <w:ilvl w:val="0"/>
          <w:numId w:val="2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1391">
        <w:rPr>
          <w:rFonts w:ascii="Times New Roman" w:hAnsi="Times New Roman" w:cs="Times New Roman"/>
          <w:color w:val="000000" w:themeColor="text1"/>
          <w:sz w:val="24"/>
          <w:szCs w:val="24"/>
        </w:rPr>
        <w:t>Познакомить учащихся с жизнью и деятельностью ключевых историче</w:t>
      </w:r>
      <w:r w:rsidRPr="004E1391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 w:rsidRPr="004E1391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ских личностей военной истории нашей страны;</w:t>
      </w:r>
    </w:p>
    <w:p w:rsidR="004E1391" w:rsidRPr="004E1391" w:rsidRDefault="004E1391" w:rsidP="004E1391">
      <w:pPr>
        <w:widowControl w:val="0"/>
        <w:numPr>
          <w:ilvl w:val="0"/>
          <w:numId w:val="2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1391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расширить знания учащихся о памятных датах отечественной военной истории;</w:t>
      </w:r>
    </w:p>
    <w:p w:rsidR="004E1391" w:rsidRPr="004E1391" w:rsidRDefault="004E1391" w:rsidP="004E1391">
      <w:pPr>
        <w:widowControl w:val="0"/>
        <w:numPr>
          <w:ilvl w:val="0"/>
          <w:numId w:val="2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1391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подготовить команду участников школьных, городских, окружных, областных историко-патриотических конкурсов и викторин.</w:t>
      </w:r>
    </w:p>
    <w:p w:rsidR="004E1391" w:rsidRPr="004E1391" w:rsidRDefault="004E1391" w:rsidP="004E139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1391" w:rsidRPr="004E1391" w:rsidRDefault="004E1391" w:rsidP="004E139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1391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4E1391" w:rsidRPr="004E1391" w:rsidRDefault="004E1391" w:rsidP="004E1391">
      <w:pPr>
        <w:pStyle w:val="a4"/>
        <w:numPr>
          <w:ilvl w:val="0"/>
          <w:numId w:val="1"/>
        </w:numPr>
        <w:spacing w:before="0" w:beforeAutospacing="0" w:after="0" w:afterAutospacing="0"/>
        <w:ind w:right="-284"/>
        <w:jc w:val="both"/>
      </w:pPr>
      <w:r w:rsidRPr="004E1391">
        <w:t>развитие у кадет гражданственности и патриотизма как важнейших духовно-нравственных ценностей;</w:t>
      </w:r>
    </w:p>
    <w:p w:rsidR="004E1391" w:rsidRPr="004E1391" w:rsidRDefault="004E1391" w:rsidP="004E1391">
      <w:pPr>
        <w:pStyle w:val="a4"/>
        <w:numPr>
          <w:ilvl w:val="0"/>
          <w:numId w:val="1"/>
        </w:numPr>
        <w:spacing w:before="0" w:beforeAutospacing="0" w:after="0" w:afterAutospacing="0"/>
        <w:ind w:right="-284"/>
        <w:jc w:val="both"/>
      </w:pPr>
      <w:r w:rsidRPr="004E1391">
        <w:t>изучение избранных страниц военной истории России, личностей полководцев, оказавших влияние на развитие военной науки;</w:t>
      </w:r>
    </w:p>
    <w:p w:rsidR="004E1391" w:rsidRPr="004E1391" w:rsidRDefault="004E1391" w:rsidP="004E1391">
      <w:pPr>
        <w:pStyle w:val="a4"/>
        <w:numPr>
          <w:ilvl w:val="0"/>
          <w:numId w:val="1"/>
        </w:numPr>
        <w:spacing w:before="0" w:beforeAutospacing="0" w:after="0" w:afterAutospacing="0"/>
        <w:ind w:right="-284"/>
        <w:jc w:val="both"/>
      </w:pPr>
      <w:r w:rsidRPr="004E1391">
        <w:t>развитие умений анализа исторических источников, характеристики военных деятелей, сражений и военных кампаний;</w:t>
      </w:r>
    </w:p>
    <w:p w:rsidR="004E1391" w:rsidRPr="004E1391" w:rsidRDefault="004E1391" w:rsidP="004E1391">
      <w:pPr>
        <w:pStyle w:val="a4"/>
        <w:numPr>
          <w:ilvl w:val="0"/>
          <w:numId w:val="1"/>
        </w:numPr>
        <w:spacing w:before="0" w:beforeAutospacing="0" w:after="0" w:afterAutospacing="0"/>
        <w:ind w:right="-284"/>
        <w:jc w:val="both"/>
      </w:pPr>
      <w:r w:rsidRPr="004E1391">
        <w:t>способствовать воспитанию уважения к отечественной истории через уважение к заслугам отдельных исторических военных деятелей;</w:t>
      </w:r>
    </w:p>
    <w:p w:rsidR="004E1391" w:rsidRPr="004E1391" w:rsidRDefault="004E1391" w:rsidP="004E1391">
      <w:pPr>
        <w:pStyle w:val="a4"/>
        <w:numPr>
          <w:ilvl w:val="0"/>
          <w:numId w:val="1"/>
        </w:numPr>
        <w:spacing w:before="0" w:beforeAutospacing="0" w:after="0" w:afterAutospacing="0"/>
        <w:ind w:right="-284"/>
        <w:jc w:val="both"/>
      </w:pPr>
      <w:r w:rsidRPr="004E1391">
        <w:t>способствовать формированию культуры работы с историческими источниками, литературой, выступления на занятиях, ведения дискуссий, поиска и обработки информации;</w:t>
      </w:r>
    </w:p>
    <w:p w:rsidR="004E1391" w:rsidRPr="004E1391" w:rsidRDefault="004E1391" w:rsidP="004E1391">
      <w:pPr>
        <w:pStyle w:val="a4"/>
        <w:numPr>
          <w:ilvl w:val="0"/>
          <w:numId w:val="1"/>
        </w:numPr>
        <w:spacing w:before="0" w:beforeAutospacing="0" w:after="0" w:afterAutospacing="0"/>
        <w:ind w:right="-284"/>
        <w:jc w:val="both"/>
      </w:pPr>
      <w:r w:rsidRPr="004E1391">
        <w:t>способствовать развитию мыслительных, творческих, коммуникативных способностей учащихся;</w:t>
      </w:r>
    </w:p>
    <w:p w:rsidR="004E1391" w:rsidRPr="004E1391" w:rsidRDefault="004E1391" w:rsidP="004E1391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 w:rsidRPr="004E1391">
        <w:rPr>
          <w:sz w:val="24"/>
          <w:szCs w:val="24"/>
        </w:rPr>
        <w:t>способствовать формированию и развитию умения сравнивать исторических деятелей, определять и объяснять собственное отношение к историческим личностям.</w:t>
      </w:r>
    </w:p>
    <w:p w:rsidR="004E1391" w:rsidRPr="004E1391" w:rsidRDefault="004E1391" w:rsidP="004E1391">
      <w:pPr>
        <w:shd w:val="clear" w:color="auto" w:fill="FFFFFF"/>
        <w:spacing w:line="240" w:lineRule="auto"/>
        <w:ind w:right="125"/>
        <w:contextualSpacing/>
        <w:jc w:val="both"/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</w:pPr>
    </w:p>
    <w:p w:rsidR="004E1391" w:rsidRPr="004E1391" w:rsidRDefault="004E1391" w:rsidP="004E1391">
      <w:pPr>
        <w:shd w:val="clear" w:color="auto" w:fill="FFFFFF"/>
        <w:spacing w:line="240" w:lineRule="auto"/>
        <w:ind w:right="125"/>
        <w:contextualSpacing/>
        <w:jc w:val="both"/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</w:pPr>
      <w:r w:rsidRPr="004E1391"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 xml:space="preserve">Планируемые результаты 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4E1391" w:rsidRPr="004E1391" w:rsidRDefault="004E1391" w:rsidP="00221FF4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4E1391">
        <w:rPr>
          <w:color w:val="000000"/>
        </w:rPr>
        <w:t>Данная программа ориентирована на формирование и развитие следующих видов универсальных учебных действий</w:t>
      </w:r>
      <w:r w:rsidRPr="004E1391">
        <w:rPr>
          <w:b/>
          <w:bCs/>
          <w:color w:val="000000"/>
        </w:rPr>
        <w:t>: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4E1391">
        <w:rPr>
          <w:b/>
          <w:bCs/>
          <w:color w:val="000000"/>
        </w:rPr>
        <w:t>Личностные:</w:t>
      </w:r>
    </w:p>
    <w:p w:rsidR="004E1391" w:rsidRPr="004E1391" w:rsidRDefault="004E1391" w:rsidP="004E1391">
      <w:pPr>
        <w:spacing w:after="20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E13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 </w:t>
      </w:r>
      <w:r w:rsidRPr="004E1391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познанию;</w:t>
      </w:r>
    </w:p>
    <w:p w:rsidR="004E1391" w:rsidRPr="004E1391" w:rsidRDefault="004E1391" w:rsidP="004E1391">
      <w:pPr>
        <w:spacing w:after="20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E13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4E1391">
        <w:rPr>
          <w:rFonts w:ascii="Times New Roman" w:hAnsi="Times New Roman" w:cs="Times New Roman"/>
          <w:sz w:val="24"/>
          <w:szCs w:val="24"/>
        </w:rPr>
        <w:t xml:space="preserve"> ценностные ориентиры, основанные на идеях патриотизма, любви и уважения к Отечеству.</w:t>
      </w:r>
    </w:p>
    <w:p w:rsidR="004E1391" w:rsidRPr="004E1391" w:rsidRDefault="004E1391" w:rsidP="004E1391">
      <w:pPr>
        <w:spacing w:after="20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4E1391">
        <w:rPr>
          <w:b/>
          <w:bCs/>
          <w:color w:val="000000"/>
        </w:rPr>
        <w:t>Регулятивные: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E1391">
        <w:rPr>
          <w:bCs/>
          <w:color w:val="000000"/>
        </w:rPr>
        <w:t>- овладению способностью принимать и сохранять цели и задачи учебной  деятельности, а также находить средства её осуществления;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E1391">
        <w:rPr>
          <w:bCs/>
          <w:color w:val="000000"/>
        </w:rPr>
        <w:t>- формирование умений планировать, контролировать и оценивать  учебные действия с поставленной задачей и условиями её реализации;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E1391">
        <w:rPr>
          <w:bCs/>
          <w:color w:val="000000"/>
        </w:rPr>
        <w:lastRenderedPageBreak/>
        <w:t xml:space="preserve">- определить наиболее эффективные способы достижения результата; 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E1391">
        <w:rPr>
          <w:bCs/>
          <w:color w:val="000000"/>
        </w:rPr>
        <w:t xml:space="preserve">- вносить соответствующие коррективы в их выполнение на основе </w:t>
      </w:r>
      <w:proofErr w:type="spellStart"/>
      <w:r w:rsidRPr="004E1391">
        <w:rPr>
          <w:bCs/>
          <w:color w:val="000000"/>
        </w:rPr>
        <w:t>оценкии</w:t>
      </w:r>
      <w:proofErr w:type="spellEnd"/>
      <w:r w:rsidRPr="004E1391">
        <w:rPr>
          <w:bCs/>
          <w:color w:val="000000"/>
        </w:rPr>
        <w:t xml:space="preserve"> с учётом характера ошибок;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E1391">
        <w:rPr>
          <w:bCs/>
          <w:color w:val="000000"/>
        </w:rPr>
        <w:t>- понимать причины успеха или неуспеха учебной деятельности.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4E1391">
        <w:rPr>
          <w:b/>
          <w:bCs/>
          <w:color w:val="000000"/>
        </w:rPr>
        <w:t>Познавательные: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E1391">
        <w:rPr>
          <w:bCs/>
          <w:color w:val="000000"/>
        </w:rPr>
        <w:t xml:space="preserve">- способность решать творческие задачи, представлять результаты своей деятельности в различных формах – сообщение, эссе, презентация, 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E1391">
        <w:rPr>
          <w:bCs/>
          <w:color w:val="000000"/>
        </w:rPr>
        <w:t xml:space="preserve">   проект, реферат и др.;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E1391">
        <w:rPr>
          <w:bCs/>
          <w:color w:val="000000"/>
        </w:rPr>
        <w:t>- умение осуществлять информационный поиск для выполнения учебных  заданий;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E1391">
        <w:rPr>
          <w:bCs/>
          <w:color w:val="000000"/>
        </w:rPr>
        <w:t>- готовность слушать собеседника, вести диалог, признавать возможность  существования различных точек зрения и права каждого иметь свою  собственную.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4E1391">
        <w:rPr>
          <w:b/>
          <w:bCs/>
          <w:color w:val="000000"/>
        </w:rPr>
        <w:t>Коммуникативные: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E1391">
        <w:rPr>
          <w:bCs/>
          <w:color w:val="000000"/>
        </w:rPr>
        <w:t>- готовность к сотрудничеству с со</w:t>
      </w:r>
      <w:r>
        <w:rPr>
          <w:bCs/>
          <w:color w:val="000000"/>
        </w:rPr>
        <w:t>учениками, коллективной работе,</w:t>
      </w:r>
      <w:r w:rsidRPr="004E1391">
        <w:rPr>
          <w:bCs/>
          <w:color w:val="000000"/>
        </w:rPr>
        <w:t xml:space="preserve">  освоение основ межкультурного взаимодействия в школе и </w:t>
      </w:r>
      <w:proofErr w:type="gramStart"/>
      <w:r w:rsidRPr="004E1391">
        <w:rPr>
          <w:bCs/>
          <w:color w:val="000000"/>
        </w:rPr>
        <w:t>социальном</w:t>
      </w:r>
      <w:proofErr w:type="gramEnd"/>
      <w:r w:rsidRPr="004E1391">
        <w:rPr>
          <w:bCs/>
          <w:color w:val="000000"/>
        </w:rPr>
        <w:t xml:space="preserve"> 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E1391">
        <w:rPr>
          <w:bCs/>
          <w:color w:val="000000"/>
        </w:rPr>
        <w:t xml:space="preserve">  </w:t>
      </w:r>
      <w:proofErr w:type="gramStart"/>
      <w:r w:rsidRPr="004E1391">
        <w:rPr>
          <w:bCs/>
          <w:color w:val="000000"/>
        </w:rPr>
        <w:t>окружении</w:t>
      </w:r>
      <w:proofErr w:type="gramEnd"/>
      <w:r w:rsidRPr="004E1391">
        <w:rPr>
          <w:bCs/>
          <w:color w:val="000000"/>
        </w:rPr>
        <w:t>;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E1391">
        <w:rPr>
          <w:bCs/>
          <w:color w:val="000000"/>
        </w:rPr>
        <w:t>- владение умениями работать с учеб</w:t>
      </w:r>
      <w:r>
        <w:rPr>
          <w:bCs/>
          <w:color w:val="000000"/>
        </w:rPr>
        <w:t xml:space="preserve">ной и внешкольной информацией </w:t>
      </w:r>
      <w:r w:rsidRPr="004E1391">
        <w:rPr>
          <w:bCs/>
          <w:color w:val="000000"/>
        </w:rPr>
        <w:t xml:space="preserve">анализировать и обобщать факты, составлять портреты </w:t>
      </w:r>
      <w:proofErr w:type="gramStart"/>
      <w:r w:rsidRPr="004E1391">
        <w:rPr>
          <w:bCs/>
          <w:color w:val="000000"/>
        </w:rPr>
        <w:t>исторических</w:t>
      </w:r>
      <w:proofErr w:type="gramEnd"/>
      <w:r w:rsidRPr="004E1391">
        <w:rPr>
          <w:bCs/>
          <w:color w:val="000000"/>
        </w:rPr>
        <w:t xml:space="preserve"> 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E1391">
        <w:rPr>
          <w:bCs/>
          <w:color w:val="000000"/>
        </w:rPr>
        <w:t xml:space="preserve">  личностей, тезисы, формулировать и обосновывать выводы;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E1391">
        <w:rPr>
          <w:bCs/>
          <w:color w:val="000000"/>
        </w:rPr>
        <w:t>- использовать современные источники информации, в том числе  материалы на электронных носителях.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4E1391">
        <w:rPr>
          <w:b/>
          <w:bCs/>
          <w:color w:val="000000"/>
        </w:rPr>
        <w:t>Предметные: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E1391">
        <w:rPr>
          <w:bCs/>
          <w:color w:val="000000"/>
        </w:rPr>
        <w:t>- характеризовать место, обстоятельства, участников, результаты  важнейших исторических событий;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E1391">
        <w:rPr>
          <w:bCs/>
          <w:color w:val="000000"/>
        </w:rPr>
        <w:t>- проводить поиск необходимой информации в одном или нескольких  источниках – материальных, текстовых, изобразительных и т.д.;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E1391">
        <w:rPr>
          <w:bCs/>
          <w:color w:val="000000"/>
        </w:rPr>
        <w:t>- рассказывать устно или письменно об исторических событиях, их  участниках;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E1391">
        <w:rPr>
          <w:bCs/>
          <w:color w:val="000000"/>
        </w:rPr>
        <w:t>- раскрывать смысл, значение важнейших исторических понятий;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4E1391">
        <w:rPr>
          <w:bCs/>
          <w:color w:val="000000"/>
        </w:rPr>
        <w:t xml:space="preserve">- приводить оценки исторических событий и личностей, </w:t>
      </w:r>
      <w:proofErr w:type="spellStart"/>
      <w:r w:rsidRPr="004E1391">
        <w:rPr>
          <w:bCs/>
          <w:color w:val="000000"/>
        </w:rPr>
        <w:t>изложенныев</w:t>
      </w:r>
      <w:proofErr w:type="spellEnd"/>
      <w:r w:rsidRPr="004E1391">
        <w:rPr>
          <w:bCs/>
          <w:color w:val="000000"/>
        </w:rPr>
        <w:t xml:space="preserve"> учебной литературе;</w:t>
      </w:r>
    </w:p>
    <w:p w:rsidR="004E1391" w:rsidRPr="004E1391" w:rsidRDefault="004E1391" w:rsidP="004E1391">
      <w:pPr>
        <w:shd w:val="clear" w:color="auto" w:fill="FFFFFF"/>
        <w:tabs>
          <w:tab w:val="left" w:pos="59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4E1391">
        <w:rPr>
          <w:rFonts w:ascii="Times New Roman" w:hAnsi="Times New Roman" w:cs="Times New Roman"/>
          <w:color w:val="000000"/>
          <w:spacing w:val="2"/>
          <w:sz w:val="24"/>
          <w:szCs w:val="24"/>
        </w:rPr>
        <w:t>- представление в виде выступлений на занятиях внеурочной  деятельности, эссе, пре</w:t>
      </w:r>
      <w:r w:rsidRPr="004E1391">
        <w:rPr>
          <w:rFonts w:ascii="Times New Roman" w:hAnsi="Times New Roman" w:cs="Times New Roman"/>
          <w:color w:val="000000"/>
          <w:sz w:val="24"/>
          <w:szCs w:val="24"/>
        </w:rPr>
        <w:t>зентаций результатов исследований;</w:t>
      </w:r>
    </w:p>
    <w:p w:rsidR="004E1391" w:rsidRPr="004E1391" w:rsidRDefault="004E1391" w:rsidP="004E1391">
      <w:pPr>
        <w:shd w:val="clear" w:color="auto" w:fill="FFFFFF"/>
        <w:tabs>
          <w:tab w:val="left" w:pos="59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391">
        <w:rPr>
          <w:rFonts w:ascii="Times New Roman" w:hAnsi="Times New Roman" w:cs="Times New Roman"/>
          <w:color w:val="000000"/>
          <w:spacing w:val="3"/>
          <w:sz w:val="24"/>
          <w:szCs w:val="24"/>
        </w:rPr>
        <w:t>- анализ точек зрения современников и историков на жизне</w:t>
      </w:r>
      <w:r w:rsidRPr="004E1391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4E1391">
        <w:rPr>
          <w:rFonts w:ascii="Times New Roman" w:hAnsi="Times New Roman" w:cs="Times New Roman"/>
          <w:color w:val="000000"/>
          <w:sz w:val="24"/>
          <w:szCs w:val="24"/>
        </w:rPr>
        <w:t>деятельность  исторических личностей, формулирование собствен</w:t>
      </w:r>
      <w:r w:rsidRPr="004E1391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4E1391">
        <w:rPr>
          <w:rFonts w:ascii="Times New Roman" w:hAnsi="Times New Roman" w:cs="Times New Roman"/>
          <w:color w:val="000000"/>
          <w:spacing w:val="-2"/>
          <w:sz w:val="24"/>
          <w:szCs w:val="24"/>
        </w:rPr>
        <w:t>ной позиции;</w:t>
      </w:r>
    </w:p>
    <w:p w:rsidR="004E1391" w:rsidRPr="004E1391" w:rsidRDefault="004E1391" w:rsidP="004E1391">
      <w:pPr>
        <w:shd w:val="clear" w:color="auto" w:fill="FFFFFF"/>
        <w:tabs>
          <w:tab w:val="left" w:pos="59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391">
        <w:rPr>
          <w:rFonts w:ascii="Times New Roman" w:hAnsi="Times New Roman" w:cs="Times New Roman"/>
          <w:color w:val="000000"/>
          <w:sz w:val="24"/>
          <w:szCs w:val="24"/>
        </w:rPr>
        <w:t>- обсуждение результатов исследований, рефератов, проектов;</w:t>
      </w:r>
    </w:p>
    <w:p w:rsidR="004E1391" w:rsidRPr="004E1391" w:rsidRDefault="004E1391" w:rsidP="004E1391">
      <w:pPr>
        <w:shd w:val="clear" w:color="auto" w:fill="FFFFFF"/>
        <w:tabs>
          <w:tab w:val="left" w:pos="59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391">
        <w:rPr>
          <w:rFonts w:ascii="Times New Roman" w:hAnsi="Times New Roman" w:cs="Times New Roman"/>
          <w:color w:val="000000"/>
          <w:sz w:val="24"/>
          <w:szCs w:val="24"/>
        </w:rPr>
        <w:t>-  участие в  викторинах, исторических конкурсах, фестивалях;</w:t>
      </w:r>
    </w:p>
    <w:p w:rsidR="004E1391" w:rsidRPr="004E1391" w:rsidRDefault="004E1391" w:rsidP="004E1391">
      <w:pPr>
        <w:shd w:val="clear" w:color="auto" w:fill="FFFFFF"/>
        <w:tabs>
          <w:tab w:val="left" w:pos="59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E1391">
        <w:rPr>
          <w:rFonts w:ascii="Times New Roman" w:hAnsi="Times New Roman" w:cs="Times New Roman"/>
          <w:color w:val="000000"/>
          <w:spacing w:val="-2"/>
          <w:sz w:val="24"/>
          <w:szCs w:val="24"/>
        </w:rPr>
        <w:t>- подготовка и обсуждение сообщений учащихся,</w:t>
      </w:r>
      <w:r w:rsidRPr="004E13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1391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подготовка  и обсуждение   электронных презентаций.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4E1391">
        <w:rPr>
          <w:b/>
          <w:bCs/>
          <w:color w:val="000000"/>
        </w:rPr>
        <w:t>Ожидаемые результаты: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4E1391">
        <w:rPr>
          <w:i/>
          <w:iCs/>
          <w:color w:val="000000"/>
        </w:rPr>
        <w:t>Занятия должны помочь учащимся:</w:t>
      </w:r>
    </w:p>
    <w:p w:rsidR="004E1391" w:rsidRPr="004E1391" w:rsidRDefault="004E1391" w:rsidP="004E1391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4E1391">
        <w:rPr>
          <w:iCs/>
          <w:color w:val="000000"/>
        </w:rPr>
        <w:t>усвоить основные базовые знания по военной истории, её ключевые понятия;</w:t>
      </w:r>
    </w:p>
    <w:p w:rsidR="004E1391" w:rsidRPr="004E1391" w:rsidRDefault="004E1391" w:rsidP="004E1391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4E1391">
        <w:rPr>
          <w:iCs/>
          <w:color w:val="000000"/>
        </w:rPr>
        <w:t>помочь учащимся овладеть способами исследовательской деятельности;</w:t>
      </w:r>
    </w:p>
    <w:p w:rsidR="004E1391" w:rsidRPr="004E1391" w:rsidRDefault="004E1391" w:rsidP="004E1391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4E1391">
        <w:rPr>
          <w:iCs/>
          <w:color w:val="000000"/>
        </w:rPr>
        <w:t>формировать творческое мышление;</w:t>
      </w:r>
    </w:p>
    <w:p w:rsidR="004E1391" w:rsidRPr="004E1391" w:rsidRDefault="004E1391" w:rsidP="004E1391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4E1391">
        <w:rPr>
          <w:iCs/>
          <w:color w:val="000000"/>
        </w:rPr>
        <w:t>способствовать успешному выступлению на олимпиадах, играх, конкурсах, фестивалях.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ind w:right="-284"/>
        <w:jc w:val="both"/>
        <w:rPr>
          <w:iCs/>
          <w:color w:val="000000"/>
        </w:rPr>
      </w:pP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ind w:right="-284"/>
        <w:jc w:val="both"/>
      </w:pPr>
      <w:r w:rsidRPr="004E1391">
        <w:rPr>
          <w:iCs/>
          <w:color w:val="000000"/>
        </w:rPr>
        <w:t xml:space="preserve">     </w:t>
      </w:r>
      <w:r w:rsidRPr="004E1391">
        <w:t>С целью активизации изучения курса активно используются информационно-коммуникационные средства обучения: презентации, видеофильм, материалы сети Интернет по курсу «История России».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ind w:right="-284"/>
        <w:jc w:val="both"/>
      </w:pPr>
      <w:r w:rsidRPr="004E1391">
        <w:t xml:space="preserve">     Основными видами учебных занятий являются лекции, беседы, семинары и самостоятельная работа обучаемых. В ходе изучения курса предполагаются следующие виды деятельности: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ind w:right="-284"/>
        <w:jc w:val="both"/>
      </w:pPr>
      <w:r w:rsidRPr="004E1391">
        <w:t>- анализ биографии видных военачальников;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ind w:right="-284"/>
        <w:jc w:val="both"/>
      </w:pPr>
      <w:r w:rsidRPr="004E1391">
        <w:t xml:space="preserve">- составление типологических таблиц: “Военные походы первых русских 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ind w:right="-284"/>
        <w:jc w:val="both"/>
      </w:pPr>
      <w:r w:rsidRPr="004E1391">
        <w:t xml:space="preserve">   князей”, “Полководцы XVI</w:t>
      </w:r>
      <w:r w:rsidRPr="004E1391">
        <w:rPr>
          <w:lang w:val="en-US"/>
        </w:rPr>
        <w:t>II</w:t>
      </w:r>
      <w:r w:rsidRPr="004E1391">
        <w:t xml:space="preserve"> века” и т.п.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ind w:right="-284"/>
        <w:jc w:val="both"/>
      </w:pPr>
      <w:r w:rsidRPr="004E1391">
        <w:t>- устные сообщения с последующей дискуссией, рефераты;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ind w:right="-284"/>
        <w:jc w:val="both"/>
      </w:pPr>
      <w:r w:rsidRPr="004E1391">
        <w:t>- тактический разбор сражения;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ind w:right="-284"/>
        <w:jc w:val="both"/>
      </w:pPr>
      <w:r w:rsidRPr="004E1391">
        <w:t>- работа с контурной картой.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ind w:right="-284"/>
        <w:jc w:val="both"/>
      </w:pPr>
      <w:r w:rsidRPr="004E1391">
        <w:t xml:space="preserve">      Программа курса ориентирована на дополнение и углубление знаний учащихся о важнейших военных исторических событиях России и деятелях военной российской истории, чьи имена остались в памяти человечества.</w:t>
      </w:r>
    </w:p>
    <w:p w:rsidR="004E1391" w:rsidRPr="004E1391" w:rsidRDefault="004E1391" w:rsidP="004E1391">
      <w:pPr>
        <w:pStyle w:val="a4"/>
        <w:shd w:val="clear" w:color="auto" w:fill="FFFFFF"/>
        <w:spacing w:before="0" w:beforeAutospacing="0" w:after="0" w:afterAutospacing="0"/>
        <w:ind w:right="-284"/>
        <w:jc w:val="both"/>
      </w:pPr>
    </w:p>
    <w:p w:rsidR="004E1391" w:rsidRPr="004E1391" w:rsidRDefault="004E1391" w:rsidP="00221F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391">
        <w:rPr>
          <w:rFonts w:ascii="Times New Roman" w:hAnsi="Times New Roman" w:cs="Times New Roman"/>
          <w:sz w:val="24"/>
          <w:szCs w:val="24"/>
        </w:rPr>
        <w:t xml:space="preserve">     </w:t>
      </w:r>
      <w:r w:rsidRPr="004E1391">
        <w:rPr>
          <w:rFonts w:ascii="Times New Roman" w:hAnsi="Times New Roman" w:cs="Times New Roman"/>
          <w:b/>
          <w:sz w:val="24"/>
          <w:szCs w:val="24"/>
        </w:rPr>
        <w:t>Основные ценностные ориентиры:</w:t>
      </w:r>
    </w:p>
    <w:p w:rsidR="004E1391" w:rsidRPr="004E1391" w:rsidRDefault="004E1391" w:rsidP="00221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391">
        <w:rPr>
          <w:rFonts w:ascii="Times New Roman" w:hAnsi="Times New Roman" w:cs="Times New Roman"/>
          <w:sz w:val="24"/>
          <w:szCs w:val="24"/>
        </w:rPr>
        <w:t>- осмысление роли великих военных событий в судьбе России;</w:t>
      </w:r>
    </w:p>
    <w:p w:rsidR="004E1391" w:rsidRPr="004E1391" w:rsidRDefault="004E1391" w:rsidP="00221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391">
        <w:rPr>
          <w:rFonts w:ascii="Times New Roman" w:hAnsi="Times New Roman" w:cs="Times New Roman"/>
          <w:sz w:val="24"/>
          <w:szCs w:val="24"/>
        </w:rPr>
        <w:t xml:space="preserve">- ознакомление учащихся с различными точками зрения по поводу </w:t>
      </w:r>
    </w:p>
    <w:p w:rsidR="004E1391" w:rsidRPr="004E1391" w:rsidRDefault="004E1391" w:rsidP="00221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391">
        <w:rPr>
          <w:rFonts w:ascii="Times New Roman" w:hAnsi="Times New Roman" w:cs="Times New Roman"/>
          <w:sz w:val="24"/>
          <w:szCs w:val="24"/>
        </w:rPr>
        <w:t xml:space="preserve">   военных действий и деятельности отдельных личностей </w:t>
      </w:r>
      <w:proofErr w:type="gramStart"/>
      <w:r w:rsidRPr="004E139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E1391">
        <w:rPr>
          <w:rFonts w:ascii="Times New Roman" w:hAnsi="Times New Roman" w:cs="Times New Roman"/>
          <w:sz w:val="24"/>
          <w:szCs w:val="24"/>
        </w:rPr>
        <w:t xml:space="preserve"> различные </w:t>
      </w:r>
    </w:p>
    <w:p w:rsidR="004E1391" w:rsidRPr="004E1391" w:rsidRDefault="004E1391" w:rsidP="00221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391">
        <w:rPr>
          <w:rFonts w:ascii="Times New Roman" w:hAnsi="Times New Roman" w:cs="Times New Roman"/>
          <w:sz w:val="24"/>
          <w:szCs w:val="24"/>
        </w:rPr>
        <w:t xml:space="preserve">   периоды истории нашего государства;</w:t>
      </w:r>
    </w:p>
    <w:p w:rsidR="004E1391" w:rsidRPr="004E1391" w:rsidRDefault="004E1391" w:rsidP="00221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391">
        <w:rPr>
          <w:rFonts w:ascii="Times New Roman" w:hAnsi="Times New Roman" w:cs="Times New Roman"/>
          <w:sz w:val="24"/>
          <w:szCs w:val="24"/>
        </w:rPr>
        <w:t xml:space="preserve">- развитие умения самостоятельно работать с исторической, справочной, </w:t>
      </w:r>
    </w:p>
    <w:p w:rsidR="004E1391" w:rsidRPr="004E1391" w:rsidRDefault="004E1391" w:rsidP="00221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391">
        <w:rPr>
          <w:rFonts w:ascii="Times New Roman" w:hAnsi="Times New Roman" w:cs="Times New Roman"/>
          <w:sz w:val="24"/>
          <w:szCs w:val="24"/>
        </w:rPr>
        <w:t xml:space="preserve">  энциклопедической литературой, решать творческие задачи;</w:t>
      </w:r>
    </w:p>
    <w:p w:rsidR="004E1391" w:rsidRPr="004E1391" w:rsidRDefault="004E1391" w:rsidP="00221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391">
        <w:rPr>
          <w:rFonts w:ascii="Times New Roman" w:hAnsi="Times New Roman" w:cs="Times New Roman"/>
          <w:sz w:val="24"/>
          <w:szCs w:val="24"/>
        </w:rPr>
        <w:t xml:space="preserve">- совершенствование умения формулировать и обоснованно отстаивать </w:t>
      </w:r>
    </w:p>
    <w:p w:rsidR="004E1391" w:rsidRPr="004E1391" w:rsidRDefault="004E1391" w:rsidP="00221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391">
        <w:rPr>
          <w:rFonts w:ascii="Times New Roman" w:hAnsi="Times New Roman" w:cs="Times New Roman"/>
          <w:sz w:val="24"/>
          <w:szCs w:val="24"/>
        </w:rPr>
        <w:t xml:space="preserve">   собственную позицию в отношении к событиям и  личностям прошлого, </w:t>
      </w:r>
    </w:p>
    <w:p w:rsidR="004E1391" w:rsidRPr="004E1391" w:rsidRDefault="004E1391" w:rsidP="00221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391">
        <w:rPr>
          <w:rFonts w:ascii="Times New Roman" w:hAnsi="Times New Roman" w:cs="Times New Roman"/>
          <w:sz w:val="24"/>
          <w:szCs w:val="24"/>
        </w:rPr>
        <w:t xml:space="preserve">   вести дискуссию.</w:t>
      </w:r>
    </w:p>
    <w:p w:rsidR="004E1391" w:rsidRPr="004E1391" w:rsidRDefault="004E1391" w:rsidP="00221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1391" w:rsidRPr="004E1391" w:rsidRDefault="004E1391" w:rsidP="00221FF4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E13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Основные принципы организации деятельности:</w:t>
      </w:r>
    </w:p>
    <w:p w:rsidR="004E1391" w:rsidRPr="004E1391" w:rsidRDefault="004E1391" w:rsidP="00221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391">
        <w:rPr>
          <w:rFonts w:ascii="Times New Roman" w:hAnsi="Times New Roman" w:cs="Times New Roman"/>
          <w:sz w:val="24"/>
          <w:szCs w:val="24"/>
        </w:rPr>
        <w:t>- принцип добровольности;</w:t>
      </w:r>
    </w:p>
    <w:p w:rsidR="004E1391" w:rsidRPr="004E1391" w:rsidRDefault="004E1391" w:rsidP="00221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391">
        <w:rPr>
          <w:rFonts w:ascii="Times New Roman" w:hAnsi="Times New Roman" w:cs="Times New Roman"/>
          <w:sz w:val="24"/>
          <w:szCs w:val="24"/>
        </w:rPr>
        <w:t xml:space="preserve">- принцип равного права как сильных, так и слабых школьников на участие </w:t>
      </w:r>
    </w:p>
    <w:p w:rsidR="004E1391" w:rsidRPr="004E1391" w:rsidRDefault="004E1391" w:rsidP="00221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391">
        <w:rPr>
          <w:rFonts w:ascii="Times New Roman" w:hAnsi="Times New Roman" w:cs="Times New Roman"/>
          <w:sz w:val="24"/>
          <w:szCs w:val="24"/>
        </w:rPr>
        <w:t xml:space="preserve">  в любом внеклассном мероприятии;</w:t>
      </w:r>
    </w:p>
    <w:p w:rsidR="004E1391" w:rsidRPr="004E1391" w:rsidRDefault="004E1391" w:rsidP="00221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391">
        <w:rPr>
          <w:rFonts w:ascii="Times New Roman" w:hAnsi="Times New Roman" w:cs="Times New Roman"/>
          <w:sz w:val="24"/>
          <w:szCs w:val="24"/>
        </w:rPr>
        <w:t>- принцип индивидуального подхода к учащимся;</w:t>
      </w:r>
    </w:p>
    <w:p w:rsidR="004E1391" w:rsidRPr="004E1391" w:rsidRDefault="004E1391" w:rsidP="00221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391">
        <w:rPr>
          <w:rFonts w:ascii="Times New Roman" w:hAnsi="Times New Roman" w:cs="Times New Roman"/>
          <w:sz w:val="24"/>
          <w:szCs w:val="24"/>
        </w:rPr>
        <w:t>- принцип систематичности;</w:t>
      </w:r>
    </w:p>
    <w:p w:rsidR="004E1391" w:rsidRPr="004E1391" w:rsidRDefault="004E1391" w:rsidP="00221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391">
        <w:rPr>
          <w:rFonts w:ascii="Times New Roman" w:hAnsi="Times New Roman" w:cs="Times New Roman"/>
          <w:sz w:val="24"/>
          <w:szCs w:val="24"/>
        </w:rPr>
        <w:t>- принцип занимательности;</w:t>
      </w:r>
    </w:p>
    <w:p w:rsidR="004E1391" w:rsidRPr="004E1391" w:rsidRDefault="004E1391" w:rsidP="00221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391">
        <w:rPr>
          <w:rFonts w:ascii="Times New Roman" w:hAnsi="Times New Roman" w:cs="Times New Roman"/>
          <w:sz w:val="24"/>
          <w:szCs w:val="24"/>
        </w:rPr>
        <w:t>- принцип укрепления связи обучения с жизнью.</w:t>
      </w:r>
    </w:p>
    <w:p w:rsidR="004E1391" w:rsidRPr="004E1391" w:rsidRDefault="004E1391" w:rsidP="004E13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391">
        <w:rPr>
          <w:rFonts w:ascii="Times New Roman" w:hAnsi="Times New Roman" w:cs="Times New Roman"/>
          <w:sz w:val="24"/>
          <w:szCs w:val="24"/>
        </w:rPr>
        <w:lastRenderedPageBreak/>
        <w:t xml:space="preserve">     Основой принцип работы - принцип добровольности. Работа начинается в сентябре, а завершается в мае. В течение года внеурочные занятия увязываются с другими формами внеклассной работы по истории России, в подготовке и проведении которых активное участие должны принимать учащиеся.</w:t>
      </w:r>
    </w:p>
    <w:p w:rsidR="004E1391" w:rsidRDefault="004E1391" w:rsidP="004E1391">
      <w:pPr>
        <w:shd w:val="clear" w:color="auto" w:fill="FFFFFF"/>
        <w:spacing w:line="240" w:lineRule="auto"/>
        <w:ind w:right="125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221FF4" w:rsidRPr="004E1391" w:rsidRDefault="00221FF4" w:rsidP="004E1391">
      <w:pPr>
        <w:shd w:val="clear" w:color="auto" w:fill="FFFFFF"/>
        <w:spacing w:line="240" w:lineRule="auto"/>
        <w:ind w:right="125"/>
        <w:contextualSpacing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4E1391" w:rsidRPr="004E1391" w:rsidRDefault="004E1391" w:rsidP="004E1391">
      <w:pPr>
        <w:shd w:val="clear" w:color="auto" w:fill="FFFFFF"/>
        <w:spacing w:line="240" w:lineRule="auto"/>
        <w:ind w:right="125"/>
        <w:jc w:val="center"/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</w:pPr>
      <w:r w:rsidRPr="004E1391"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>Формы и методы работы</w:t>
      </w:r>
    </w:p>
    <w:p w:rsidR="004E1391" w:rsidRPr="004E1391" w:rsidRDefault="004E1391" w:rsidP="004E1391">
      <w:pPr>
        <w:spacing w:line="240" w:lineRule="auto"/>
        <w:ind w:right="176"/>
        <w:jc w:val="both"/>
        <w:rPr>
          <w:rFonts w:ascii="Times New Roman" w:hAnsi="Times New Roman" w:cs="Times New Roman"/>
          <w:sz w:val="24"/>
          <w:szCs w:val="24"/>
        </w:rPr>
      </w:pPr>
      <w:r w:rsidRPr="004E1391">
        <w:rPr>
          <w:rFonts w:ascii="Times New Roman" w:hAnsi="Times New Roman" w:cs="Times New Roman"/>
          <w:sz w:val="24"/>
          <w:szCs w:val="24"/>
        </w:rPr>
        <w:t xml:space="preserve">         Работа с УМК предполагает как групповые занятия </w:t>
      </w:r>
      <w:proofErr w:type="gramStart"/>
      <w:r w:rsidRPr="004E139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E1391">
        <w:rPr>
          <w:rFonts w:ascii="Times New Roman" w:hAnsi="Times New Roman" w:cs="Times New Roman"/>
          <w:sz w:val="24"/>
          <w:szCs w:val="24"/>
        </w:rPr>
        <w:t xml:space="preserve"> обучающимися, так и индивидуальные. Большинство занятий носит игровой характер, выполняя их, подростки могут проявить свои творческие, организационные способности. На занятиях предполагается выполнение следующих видов заданий:</w:t>
      </w:r>
    </w:p>
    <w:p w:rsidR="004E1391" w:rsidRPr="004E1391" w:rsidRDefault="004E1391" w:rsidP="004E1391">
      <w:pPr>
        <w:pStyle w:val="a5"/>
        <w:widowControl/>
        <w:numPr>
          <w:ilvl w:val="0"/>
          <w:numId w:val="8"/>
        </w:numPr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4E1391">
        <w:rPr>
          <w:color w:val="000000"/>
          <w:sz w:val="24"/>
          <w:szCs w:val="24"/>
        </w:rPr>
        <w:t>анализ исторической литературы и исторических источников;</w:t>
      </w:r>
    </w:p>
    <w:p w:rsidR="004E1391" w:rsidRPr="004E1391" w:rsidRDefault="004E1391" w:rsidP="004E1391">
      <w:pPr>
        <w:pStyle w:val="a5"/>
        <w:widowControl/>
        <w:numPr>
          <w:ilvl w:val="0"/>
          <w:numId w:val="8"/>
        </w:numPr>
        <w:autoSpaceDE/>
        <w:autoSpaceDN/>
        <w:adjustRightInd/>
        <w:ind w:right="176"/>
        <w:jc w:val="both"/>
        <w:rPr>
          <w:sz w:val="24"/>
          <w:szCs w:val="24"/>
        </w:rPr>
      </w:pPr>
      <w:r w:rsidRPr="004E1391">
        <w:rPr>
          <w:sz w:val="24"/>
          <w:szCs w:val="24"/>
        </w:rPr>
        <w:t>анализ отрывков на исторические темы;</w:t>
      </w:r>
    </w:p>
    <w:p w:rsidR="004E1391" w:rsidRPr="004E1391" w:rsidRDefault="004E1391" w:rsidP="004E1391">
      <w:pPr>
        <w:pStyle w:val="a5"/>
        <w:widowControl/>
        <w:numPr>
          <w:ilvl w:val="0"/>
          <w:numId w:val="8"/>
        </w:numPr>
        <w:autoSpaceDE/>
        <w:autoSpaceDN/>
        <w:adjustRightInd/>
        <w:ind w:right="176"/>
        <w:jc w:val="both"/>
        <w:rPr>
          <w:sz w:val="24"/>
          <w:szCs w:val="24"/>
        </w:rPr>
      </w:pPr>
      <w:r w:rsidRPr="004E1391">
        <w:rPr>
          <w:sz w:val="24"/>
          <w:szCs w:val="24"/>
        </w:rPr>
        <w:t>творческие задания;</w:t>
      </w:r>
    </w:p>
    <w:p w:rsidR="004E1391" w:rsidRPr="004E1391" w:rsidRDefault="004E1391" w:rsidP="004E1391">
      <w:pPr>
        <w:pStyle w:val="a5"/>
        <w:widowControl/>
        <w:numPr>
          <w:ilvl w:val="0"/>
          <w:numId w:val="8"/>
        </w:numPr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4E1391">
        <w:rPr>
          <w:color w:val="000000"/>
          <w:sz w:val="24"/>
          <w:szCs w:val="24"/>
        </w:rPr>
        <w:t>эвристическая беседа, лекция;</w:t>
      </w:r>
    </w:p>
    <w:p w:rsidR="004E1391" w:rsidRPr="004E1391" w:rsidRDefault="004E1391" w:rsidP="004E1391">
      <w:pPr>
        <w:pStyle w:val="a5"/>
        <w:widowControl/>
        <w:numPr>
          <w:ilvl w:val="0"/>
          <w:numId w:val="8"/>
        </w:numPr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4E1391">
        <w:rPr>
          <w:color w:val="000000"/>
          <w:sz w:val="24"/>
          <w:szCs w:val="24"/>
        </w:rPr>
        <w:t>дискуссия (дебаты);</w:t>
      </w:r>
    </w:p>
    <w:p w:rsidR="004E1391" w:rsidRPr="004E1391" w:rsidRDefault="004E1391" w:rsidP="004E1391">
      <w:pPr>
        <w:pStyle w:val="a5"/>
        <w:widowControl/>
        <w:numPr>
          <w:ilvl w:val="0"/>
          <w:numId w:val="8"/>
        </w:numPr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4E1391">
        <w:rPr>
          <w:color w:val="000000"/>
          <w:sz w:val="24"/>
          <w:szCs w:val="24"/>
        </w:rPr>
        <w:t>практические работы, викторины.</w:t>
      </w:r>
    </w:p>
    <w:p w:rsidR="004E1391" w:rsidRPr="004E1391" w:rsidRDefault="004E1391" w:rsidP="004E1391">
      <w:pPr>
        <w:pStyle w:val="a5"/>
        <w:widowControl/>
        <w:numPr>
          <w:ilvl w:val="0"/>
          <w:numId w:val="8"/>
        </w:numPr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4E1391">
        <w:rPr>
          <w:color w:val="000000"/>
          <w:sz w:val="24"/>
          <w:szCs w:val="24"/>
        </w:rPr>
        <w:t>подготовка и обсуждение сообщений учащихся, фильмов на военные темы, презентаций и т.д., высказывания выдающихся военачальников.</w:t>
      </w:r>
    </w:p>
    <w:p w:rsidR="004E1391" w:rsidRPr="00221FF4" w:rsidRDefault="004E1391" w:rsidP="004E1391">
      <w:pPr>
        <w:shd w:val="clear" w:color="auto" w:fill="FFFFFF"/>
        <w:spacing w:line="240" w:lineRule="auto"/>
        <w:ind w:right="3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21FF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Условия </w:t>
      </w:r>
      <w:r w:rsidRPr="00221FF4">
        <w:rPr>
          <w:rFonts w:ascii="Times New Roman" w:hAnsi="Times New Roman" w:cs="Times New Roman"/>
          <w:color w:val="000000"/>
          <w:spacing w:val="58"/>
          <w:sz w:val="24"/>
          <w:szCs w:val="24"/>
        </w:rPr>
        <w:t>успешного</w:t>
      </w:r>
      <w:r w:rsidRPr="00221FF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21FF4">
        <w:rPr>
          <w:rFonts w:ascii="Times New Roman" w:hAnsi="Times New Roman" w:cs="Times New Roman"/>
          <w:color w:val="000000"/>
          <w:spacing w:val="56"/>
          <w:sz w:val="24"/>
          <w:szCs w:val="24"/>
        </w:rPr>
        <w:t>освоения</w:t>
      </w:r>
      <w:r w:rsidRPr="00221FF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содержания </w:t>
      </w:r>
      <w:r w:rsidRPr="00221FF4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программы внеурочной деятельности: </w:t>
      </w:r>
    </w:p>
    <w:p w:rsidR="004E1391" w:rsidRPr="004E1391" w:rsidRDefault="004E1391" w:rsidP="004E1391">
      <w:pPr>
        <w:pStyle w:val="a5"/>
        <w:numPr>
          <w:ilvl w:val="0"/>
          <w:numId w:val="6"/>
        </w:numPr>
        <w:shd w:val="clear" w:color="auto" w:fill="FFFFFF"/>
        <w:ind w:right="38"/>
        <w:jc w:val="both"/>
        <w:rPr>
          <w:color w:val="000000"/>
          <w:spacing w:val="-1"/>
          <w:sz w:val="24"/>
          <w:szCs w:val="24"/>
        </w:rPr>
      </w:pPr>
      <w:r w:rsidRPr="004E1391">
        <w:rPr>
          <w:color w:val="000000"/>
          <w:spacing w:val="-1"/>
          <w:sz w:val="24"/>
          <w:szCs w:val="24"/>
        </w:rPr>
        <w:t>обеспечение доступа учащихся к исто</w:t>
      </w:r>
      <w:r w:rsidRPr="004E1391">
        <w:rPr>
          <w:color w:val="000000"/>
          <w:spacing w:val="-1"/>
          <w:sz w:val="24"/>
          <w:szCs w:val="24"/>
        </w:rPr>
        <w:softHyphen/>
        <w:t xml:space="preserve">рической литературе; </w:t>
      </w:r>
    </w:p>
    <w:p w:rsidR="004E1391" w:rsidRPr="004E1391" w:rsidRDefault="004E1391" w:rsidP="004E1391">
      <w:pPr>
        <w:pStyle w:val="a5"/>
        <w:numPr>
          <w:ilvl w:val="0"/>
          <w:numId w:val="6"/>
        </w:numPr>
        <w:shd w:val="clear" w:color="auto" w:fill="FFFFFF"/>
        <w:ind w:right="38"/>
        <w:jc w:val="both"/>
        <w:rPr>
          <w:color w:val="000000"/>
          <w:spacing w:val="-1"/>
          <w:sz w:val="24"/>
          <w:szCs w:val="24"/>
        </w:rPr>
      </w:pPr>
      <w:r w:rsidRPr="004E1391">
        <w:rPr>
          <w:color w:val="000000"/>
          <w:spacing w:val="-1"/>
          <w:sz w:val="24"/>
          <w:szCs w:val="24"/>
        </w:rPr>
        <w:t>возможность создания и демонстрации элек</w:t>
      </w:r>
      <w:r w:rsidRPr="004E1391">
        <w:rPr>
          <w:color w:val="000000"/>
          <w:spacing w:val="-1"/>
          <w:sz w:val="24"/>
          <w:szCs w:val="24"/>
        </w:rPr>
        <w:softHyphen/>
        <w:t>тронных презентаций.</w:t>
      </w:r>
    </w:p>
    <w:p w:rsidR="00570ACF" w:rsidRDefault="00570ACF" w:rsidP="00570ACF">
      <w:pPr>
        <w:shd w:val="clear" w:color="auto" w:fill="FFFFFF"/>
        <w:ind w:right="125"/>
        <w:contextualSpacing/>
        <w:jc w:val="both"/>
        <w:rPr>
          <w:b/>
          <w:color w:val="000000"/>
          <w:spacing w:val="-14"/>
          <w:sz w:val="28"/>
          <w:szCs w:val="28"/>
        </w:rPr>
      </w:pPr>
    </w:p>
    <w:p w:rsidR="004E1391" w:rsidRDefault="004E1391" w:rsidP="004E1391">
      <w:pPr>
        <w:shd w:val="clear" w:color="auto" w:fill="FFFFFF"/>
        <w:tabs>
          <w:tab w:val="left" w:pos="5520"/>
        </w:tabs>
        <w:ind w:right="125"/>
        <w:contextualSpacing/>
        <w:jc w:val="both"/>
        <w:rPr>
          <w:b/>
          <w:color w:val="000000"/>
          <w:spacing w:val="-14"/>
          <w:sz w:val="28"/>
          <w:szCs w:val="28"/>
        </w:rPr>
      </w:pPr>
    </w:p>
    <w:p w:rsidR="004E1391" w:rsidRDefault="004E1391" w:rsidP="004E1391">
      <w:pPr>
        <w:shd w:val="clear" w:color="auto" w:fill="FFFFFF"/>
        <w:tabs>
          <w:tab w:val="left" w:pos="5520"/>
        </w:tabs>
        <w:ind w:right="125"/>
        <w:contextualSpacing/>
        <w:jc w:val="both"/>
        <w:rPr>
          <w:b/>
          <w:color w:val="000000"/>
          <w:spacing w:val="-14"/>
          <w:sz w:val="28"/>
          <w:szCs w:val="28"/>
        </w:rPr>
      </w:pPr>
    </w:p>
    <w:p w:rsidR="00221FF4" w:rsidRDefault="00221FF4" w:rsidP="004E1391">
      <w:pPr>
        <w:shd w:val="clear" w:color="auto" w:fill="FFFFFF"/>
        <w:tabs>
          <w:tab w:val="left" w:pos="5520"/>
        </w:tabs>
        <w:ind w:right="125"/>
        <w:contextualSpacing/>
        <w:jc w:val="both"/>
        <w:rPr>
          <w:b/>
          <w:color w:val="000000"/>
          <w:spacing w:val="-14"/>
          <w:sz w:val="28"/>
          <w:szCs w:val="28"/>
        </w:rPr>
      </w:pPr>
    </w:p>
    <w:p w:rsidR="00221FF4" w:rsidRDefault="00221FF4" w:rsidP="004E1391">
      <w:pPr>
        <w:shd w:val="clear" w:color="auto" w:fill="FFFFFF"/>
        <w:tabs>
          <w:tab w:val="left" w:pos="5520"/>
        </w:tabs>
        <w:ind w:right="125"/>
        <w:contextualSpacing/>
        <w:jc w:val="both"/>
        <w:rPr>
          <w:b/>
          <w:color w:val="000000"/>
          <w:spacing w:val="-14"/>
          <w:sz w:val="28"/>
          <w:szCs w:val="28"/>
        </w:rPr>
      </w:pPr>
    </w:p>
    <w:p w:rsidR="00221FF4" w:rsidRDefault="00221FF4" w:rsidP="004E1391">
      <w:pPr>
        <w:shd w:val="clear" w:color="auto" w:fill="FFFFFF"/>
        <w:tabs>
          <w:tab w:val="left" w:pos="5520"/>
        </w:tabs>
        <w:ind w:right="125"/>
        <w:contextualSpacing/>
        <w:jc w:val="both"/>
        <w:rPr>
          <w:b/>
          <w:color w:val="000000"/>
          <w:spacing w:val="-14"/>
          <w:sz w:val="28"/>
          <w:szCs w:val="28"/>
        </w:rPr>
      </w:pPr>
    </w:p>
    <w:p w:rsidR="00221FF4" w:rsidRDefault="00221FF4" w:rsidP="004E1391">
      <w:pPr>
        <w:shd w:val="clear" w:color="auto" w:fill="FFFFFF"/>
        <w:tabs>
          <w:tab w:val="left" w:pos="5520"/>
        </w:tabs>
        <w:ind w:right="125"/>
        <w:contextualSpacing/>
        <w:jc w:val="both"/>
        <w:rPr>
          <w:b/>
          <w:color w:val="000000"/>
          <w:spacing w:val="-14"/>
          <w:sz w:val="28"/>
          <w:szCs w:val="28"/>
        </w:rPr>
      </w:pPr>
    </w:p>
    <w:p w:rsidR="00221FF4" w:rsidRDefault="00221FF4" w:rsidP="004E1391">
      <w:pPr>
        <w:shd w:val="clear" w:color="auto" w:fill="FFFFFF"/>
        <w:tabs>
          <w:tab w:val="left" w:pos="5520"/>
        </w:tabs>
        <w:ind w:right="125"/>
        <w:contextualSpacing/>
        <w:jc w:val="both"/>
        <w:rPr>
          <w:b/>
          <w:color w:val="000000"/>
          <w:spacing w:val="-14"/>
          <w:sz w:val="28"/>
          <w:szCs w:val="28"/>
        </w:rPr>
      </w:pPr>
    </w:p>
    <w:p w:rsidR="00221FF4" w:rsidRDefault="00221FF4" w:rsidP="004E1391">
      <w:pPr>
        <w:shd w:val="clear" w:color="auto" w:fill="FFFFFF"/>
        <w:tabs>
          <w:tab w:val="left" w:pos="5520"/>
        </w:tabs>
        <w:ind w:right="125"/>
        <w:contextualSpacing/>
        <w:jc w:val="both"/>
        <w:rPr>
          <w:b/>
          <w:color w:val="000000"/>
          <w:spacing w:val="-14"/>
          <w:sz w:val="28"/>
          <w:szCs w:val="28"/>
        </w:rPr>
      </w:pPr>
    </w:p>
    <w:p w:rsidR="00221FF4" w:rsidRDefault="00221FF4" w:rsidP="004E1391">
      <w:pPr>
        <w:shd w:val="clear" w:color="auto" w:fill="FFFFFF"/>
        <w:tabs>
          <w:tab w:val="left" w:pos="5520"/>
        </w:tabs>
        <w:ind w:right="125"/>
        <w:contextualSpacing/>
        <w:jc w:val="both"/>
        <w:rPr>
          <w:b/>
          <w:color w:val="000000"/>
          <w:spacing w:val="-14"/>
          <w:sz w:val="28"/>
          <w:szCs w:val="28"/>
        </w:rPr>
      </w:pPr>
    </w:p>
    <w:p w:rsidR="00221FF4" w:rsidRDefault="00221FF4" w:rsidP="004E1391">
      <w:pPr>
        <w:shd w:val="clear" w:color="auto" w:fill="FFFFFF"/>
        <w:tabs>
          <w:tab w:val="left" w:pos="5520"/>
        </w:tabs>
        <w:ind w:right="125"/>
        <w:contextualSpacing/>
        <w:jc w:val="both"/>
        <w:rPr>
          <w:b/>
          <w:color w:val="000000"/>
          <w:spacing w:val="-14"/>
          <w:sz w:val="28"/>
          <w:szCs w:val="28"/>
        </w:rPr>
      </w:pPr>
    </w:p>
    <w:p w:rsidR="00221FF4" w:rsidRPr="00A63FBA" w:rsidRDefault="00221FF4" w:rsidP="004E1391">
      <w:pPr>
        <w:shd w:val="clear" w:color="auto" w:fill="FFFFFF"/>
        <w:tabs>
          <w:tab w:val="left" w:pos="5520"/>
        </w:tabs>
        <w:ind w:right="125"/>
        <w:contextualSpacing/>
        <w:jc w:val="both"/>
        <w:rPr>
          <w:b/>
          <w:color w:val="000000"/>
          <w:spacing w:val="-14"/>
          <w:sz w:val="28"/>
          <w:szCs w:val="28"/>
        </w:rPr>
      </w:pPr>
    </w:p>
    <w:p w:rsidR="00570ACF" w:rsidRPr="00221FF4" w:rsidRDefault="00221FF4" w:rsidP="00570ACF">
      <w:pPr>
        <w:shd w:val="clear" w:color="auto" w:fill="FFFFFF"/>
        <w:spacing w:after="0"/>
        <w:ind w:right="125"/>
        <w:contextualSpacing/>
        <w:jc w:val="center"/>
        <w:rPr>
          <w:rFonts w:ascii="Times New Roman" w:hAnsi="Times New Roman" w:cs="Times New Roman"/>
          <w:b/>
          <w:color w:val="000000"/>
          <w:spacing w:val="-14"/>
          <w:sz w:val="28"/>
          <w:szCs w:val="28"/>
        </w:rPr>
      </w:pPr>
      <w:r w:rsidRPr="00221FF4">
        <w:rPr>
          <w:rFonts w:ascii="Times New Roman" w:hAnsi="Times New Roman" w:cs="Times New Roman"/>
          <w:b/>
          <w:color w:val="000000"/>
          <w:spacing w:val="-14"/>
          <w:sz w:val="28"/>
          <w:szCs w:val="28"/>
        </w:rPr>
        <w:t>Календарн</w:t>
      </w:r>
      <w:r w:rsidR="00570ACF" w:rsidRPr="00221FF4">
        <w:rPr>
          <w:rFonts w:ascii="Times New Roman" w:hAnsi="Times New Roman" w:cs="Times New Roman"/>
          <w:b/>
          <w:color w:val="000000"/>
          <w:spacing w:val="-14"/>
          <w:sz w:val="28"/>
          <w:szCs w:val="28"/>
        </w:rPr>
        <w:t>о</w:t>
      </w:r>
      <w:r w:rsidRPr="00221FF4">
        <w:rPr>
          <w:rFonts w:ascii="Times New Roman" w:hAnsi="Times New Roman" w:cs="Times New Roman"/>
          <w:b/>
          <w:color w:val="000000"/>
          <w:spacing w:val="-14"/>
          <w:sz w:val="28"/>
          <w:szCs w:val="28"/>
        </w:rPr>
        <w:t xml:space="preserve"> </w:t>
      </w:r>
      <w:r w:rsidR="00570ACF" w:rsidRPr="00221FF4">
        <w:rPr>
          <w:rFonts w:ascii="Times New Roman" w:hAnsi="Times New Roman" w:cs="Times New Roman"/>
          <w:b/>
          <w:color w:val="000000"/>
          <w:spacing w:val="-14"/>
          <w:sz w:val="28"/>
          <w:szCs w:val="28"/>
        </w:rPr>
        <w:t>-</w:t>
      </w:r>
      <w:r w:rsidRPr="00221FF4">
        <w:rPr>
          <w:rFonts w:ascii="Times New Roman" w:hAnsi="Times New Roman" w:cs="Times New Roman"/>
          <w:b/>
          <w:color w:val="000000"/>
          <w:spacing w:val="-14"/>
          <w:sz w:val="28"/>
          <w:szCs w:val="28"/>
        </w:rPr>
        <w:t xml:space="preserve"> </w:t>
      </w:r>
      <w:r w:rsidR="00570ACF" w:rsidRPr="00221FF4">
        <w:rPr>
          <w:rFonts w:ascii="Times New Roman" w:hAnsi="Times New Roman" w:cs="Times New Roman"/>
          <w:b/>
          <w:color w:val="000000"/>
          <w:spacing w:val="-14"/>
          <w:sz w:val="28"/>
          <w:szCs w:val="28"/>
        </w:rPr>
        <w:t>тематический план</w:t>
      </w:r>
    </w:p>
    <w:p w:rsidR="00570ACF" w:rsidRPr="00570ACF" w:rsidRDefault="00570ACF" w:rsidP="00570ACF">
      <w:pPr>
        <w:shd w:val="clear" w:color="auto" w:fill="FFFFFF"/>
        <w:spacing w:after="0"/>
        <w:ind w:right="125"/>
        <w:contextualSpacing/>
        <w:jc w:val="both"/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866"/>
        <w:gridCol w:w="3325"/>
      </w:tblGrid>
      <w:tr w:rsidR="004E1391" w:rsidRPr="00570ACF" w:rsidTr="00B70324">
        <w:tc>
          <w:tcPr>
            <w:tcW w:w="67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66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E1391" w:rsidRPr="00570ACF" w:rsidTr="00B70324">
        <w:trPr>
          <w:trHeight w:val="370"/>
        </w:trPr>
        <w:tc>
          <w:tcPr>
            <w:tcW w:w="67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6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570AC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570AC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en-US"/>
              </w:rPr>
              <w:t>I</w:t>
            </w:r>
            <w:r w:rsidRPr="00570AC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. Войско древней Руси </w:t>
            </w:r>
          </w:p>
          <w:p w:rsidR="004E1391" w:rsidRPr="00570ACF" w:rsidRDefault="004E1391" w:rsidP="004E1391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6" w:type="dxa"/>
          </w:tcPr>
          <w:p w:rsidR="00B70324" w:rsidRPr="00570ACF" w:rsidRDefault="004E1391" w:rsidP="00B70324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Древнерусская рать.</w:t>
            </w:r>
            <w:r w:rsidR="00B70324" w:rsidRPr="00570ACF">
              <w:rPr>
                <w:rFonts w:ascii="Times New Roman" w:hAnsi="Times New Roman" w:cs="Times New Roman"/>
                <w:sz w:val="24"/>
                <w:szCs w:val="24"/>
              </w:rPr>
              <w:t xml:space="preserve"> «Да не посрамим земли русской». Балканские войны великого князя Святослава.</w:t>
            </w: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B70324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6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«Он прибил свой щит на вратах Царьграда». Поход Олега на Константинополь.</w:t>
            </w: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6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</w:t>
            </w:r>
            <w:r w:rsidRPr="00570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570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Развитие военного дела </w:t>
            </w:r>
          </w:p>
          <w:p w:rsidR="004E1391" w:rsidRPr="00570ACF" w:rsidRDefault="004E1391" w:rsidP="004E1391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в </w:t>
            </w:r>
            <w:r w:rsidRPr="00570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XIII</w:t>
            </w:r>
            <w:r w:rsidRPr="00570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  <w:r w:rsidRPr="00570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XIV</w:t>
            </w:r>
            <w:r w:rsidRPr="00570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веках   </w:t>
            </w: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B70324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66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 xml:space="preserve">Русский богатырь </w:t>
            </w:r>
            <w:proofErr w:type="spellStart"/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Евпатий</w:t>
            </w:r>
            <w:proofErr w:type="spellEnd"/>
            <w:r w:rsidRPr="00570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Коловрат</w:t>
            </w:r>
            <w:proofErr w:type="spellEnd"/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B70324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6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«И быть сеча велика» - Ледовое побоище.</w:t>
            </w: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B70324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66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«Мамаево побоище» - битва на Куликовом поле.</w:t>
            </w: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6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570A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70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Военное дело в период складывания централизованного государства </w:t>
            </w: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B70324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6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Рождение огнестрельного оружия.</w:t>
            </w: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91" w:rsidRPr="00570ACF" w:rsidRDefault="00B70324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66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 xml:space="preserve">«Стояние на реке Угре 8 октября – 11 ноября 1480 года» - тихая победа Ивана </w:t>
            </w:r>
            <w:r w:rsidRPr="00570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91" w:rsidRPr="00570ACF" w:rsidRDefault="00B70324" w:rsidP="00B70324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66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Взятие Казани Иваном Грозным.</w:t>
            </w: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6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570A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Русская армии </w:t>
            </w:r>
            <w:r w:rsidRPr="00570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 w:rsidRPr="00570A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570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веке</w:t>
            </w: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B70324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66" w:type="dxa"/>
          </w:tcPr>
          <w:p w:rsidR="00B70324" w:rsidRPr="00570ACF" w:rsidRDefault="004E1391" w:rsidP="00B70324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 xml:space="preserve">Армия и флот времён Петра </w:t>
            </w:r>
            <w:r w:rsidRPr="00570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0324" w:rsidRPr="00570ACF">
              <w:rPr>
                <w:rFonts w:ascii="Times New Roman" w:hAnsi="Times New Roman" w:cs="Times New Roman"/>
                <w:sz w:val="24"/>
                <w:szCs w:val="24"/>
              </w:rPr>
              <w:t xml:space="preserve"> Полки нового строя.</w:t>
            </w: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4E1391" w:rsidP="00B70324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03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6" w:type="dxa"/>
          </w:tcPr>
          <w:p w:rsidR="00B70324" w:rsidRPr="00570ACF" w:rsidRDefault="004E1391" w:rsidP="00B70324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 xml:space="preserve">«Промедление смерти подобно» - сражение у деревни Лесной 28 сентября 1708 </w:t>
            </w:r>
            <w:proofErr w:type="spellStart"/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gramStart"/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0324" w:rsidRPr="00570A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B70324" w:rsidRPr="00570ACF">
              <w:rPr>
                <w:rFonts w:ascii="Times New Roman" w:hAnsi="Times New Roman" w:cs="Times New Roman"/>
                <w:sz w:val="24"/>
                <w:szCs w:val="24"/>
              </w:rPr>
              <w:t>Ура</w:t>
            </w:r>
            <w:proofErr w:type="spellEnd"/>
            <w:r w:rsidR="00B70324" w:rsidRPr="00570ACF">
              <w:rPr>
                <w:rFonts w:ascii="Times New Roman" w:hAnsi="Times New Roman" w:cs="Times New Roman"/>
                <w:sz w:val="24"/>
                <w:szCs w:val="24"/>
              </w:rPr>
              <w:t xml:space="preserve">! Мы ломим, гнутся шведы!» </w:t>
            </w: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6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570A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570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Развитие русского военного искусства в конце </w:t>
            </w: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570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начале </w:t>
            </w:r>
            <w:r w:rsidRPr="00570A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570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веков </w:t>
            </w:r>
          </w:p>
          <w:p w:rsidR="004E1391" w:rsidRPr="00570ACF" w:rsidRDefault="004E1391" w:rsidP="004E1391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4E1391" w:rsidP="00B70324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03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6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 xml:space="preserve">«Русские </w:t>
            </w:r>
            <w:proofErr w:type="gramStart"/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прусских</w:t>
            </w:r>
            <w:proofErr w:type="gramEnd"/>
            <w:r w:rsidRPr="00570ACF">
              <w:rPr>
                <w:rFonts w:ascii="Times New Roman" w:hAnsi="Times New Roman" w:cs="Times New Roman"/>
                <w:sz w:val="24"/>
                <w:szCs w:val="24"/>
              </w:rPr>
              <w:t xml:space="preserve"> всегда бивали» - </w:t>
            </w:r>
          </w:p>
          <w:p w:rsidR="00B70324" w:rsidRPr="00570ACF" w:rsidRDefault="004E1391" w:rsidP="00B70324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 xml:space="preserve">  Семилетняя война.</w:t>
            </w:r>
            <w:r w:rsidR="00B70324" w:rsidRPr="00570ACF">
              <w:rPr>
                <w:rFonts w:ascii="Times New Roman" w:hAnsi="Times New Roman" w:cs="Times New Roman"/>
                <w:sz w:val="24"/>
                <w:szCs w:val="24"/>
              </w:rPr>
              <w:t xml:space="preserve"> «Наука побеждать» А.В. Суворова.</w:t>
            </w: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B70324" w:rsidP="00B70324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66" w:type="dxa"/>
          </w:tcPr>
          <w:p w:rsidR="00B70324" w:rsidRPr="00570ACF" w:rsidRDefault="004E1391" w:rsidP="00B70324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 xml:space="preserve">Завоевание Крыма: «Генерал «Вперёд!» - сражение при </w:t>
            </w:r>
            <w:proofErr w:type="spellStart"/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Рымнике</w:t>
            </w:r>
            <w:proofErr w:type="spellEnd"/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. Полководческий талант А.В. Суворова.</w:t>
            </w:r>
            <w:r w:rsidR="00B70324" w:rsidRPr="00570ACF">
              <w:rPr>
                <w:rFonts w:ascii="Times New Roman" w:hAnsi="Times New Roman" w:cs="Times New Roman"/>
                <w:sz w:val="24"/>
                <w:szCs w:val="24"/>
              </w:rPr>
              <w:t xml:space="preserve"> Флотоводец Ф.Ф. Ушаков.</w:t>
            </w: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B70324" w:rsidP="00B70324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66" w:type="dxa"/>
          </w:tcPr>
          <w:p w:rsidR="00B70324" w:rsidRPr="00570ACF" w:rsidRDefault="004E1391" w:rsidP="00B70324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Полководец М.И. Кутузов.</w:t>
            </w:r>
            <w:r w:rsidR="00B70324" w:rsidRPr="00570ACF">
              <w:rPr>
                <w:rFonts w:ascii="Times New Roman" w:hAnsi="Times New Roman" w:cs="Times New Roman"/>
                <w:sz w:val="24"/>
                <w:szCs w:val="24"/>
              </w:rPr>
              <w:t xml:space="preserve"> «Недаром помнит вся Россия про день Бородина!» </w:t>
            </w: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6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570A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570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Армия и флот России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0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второй половине  </w:t>
            </w:r>
            <w:r w:rsidRPr="00570A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8B0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первой половины</w:t>
            </w:r>
            <w:r w:rsidRPr="00570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B0A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="008B0A0E" w:rsidRPr="00570A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="008B0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0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века </w:t>
            </w: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B70324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66" w:type="dxa"/>
          </w:tcPr>
          <w:p w:rsidR="00B70324" w:rsidRPr="00570ACF" w:rsidRDefault="004E1391" w:rsidP="00B70324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Герои Севастополя.</w:t>
            </w:r>
            <w:r w:rsidR="00B70324" w:rsidRPr="00570ACF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Стратегия и тактика флота </w:t>
            </w:r>
            <w:r w:rsidR="00B70324" w:rsidRPr="00570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="00B70324" w:rsidRPr="00570ACF">
              <w:rPr>
                <w:rFonts w:ascii="Times New Roman" w:hAnsi="Times New Roman" w:cs="Times New Roman"/>
                <w:sz w:val="24"/>
                <w:szCs w:val="24"/>
              </w:rPr>
              <w:t xml:space="preserve"> века. Флотоводец П.С. Нахимов.</w:t>
            </w: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B70324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66" w:type="dxa"/>
          </w:tcPr>
          <w:p w:rsidR="004E1391" w:rsidRPr="00570ACF" w:rsidRDefault="00B70324" w:rsidP="00B70324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Ратный подвиг советских солдат в годы Великой Отечественной войны</w:t>
            </w: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B70324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66" w:type="dxa"/>
          </w:tcPr>
          <w:p w:rsidR="004E1391" w:rsidRPr="00570ACF" w:rsidRDefault="00B70324" w:rsidP="00B70324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1945 года</w:t>
            </w: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1391" w:rsidRPr="00570ACF" w:rsidTr="00B70324">
        <w:tc>
          <w:tcPr>
            <w:tcW w:w="675" w:type="dxa"/>
          </w:tcPr>
          <w:p w:rsidR="004E1391" w:rsidRPr="00570ACF" w:rsidRDefault="00B70324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66" w:type="dxa"/>
          </w:tcPr>
          <w:p w:rsidR="00B70324" w:rsidRPr="00570ACF" w:rsidRDefault="00B70324" w:rsidP="00B70324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 xml:space="preserve">«Ратные страницы истории </w:t>
            </w:r>
          </w:p>
          <w:p w:rsidR="00B70324" w:rsidRPr="00570ACF" w:rsidRDefault="00B70324" w:rsidP="00B70324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 xml:space="preserve">  Российского государства»</w:t>
            </w:r>
          </w:p>
          <w:p w:rsidR="004E1391" w:rsidRPr="00570ACF" w:rsidRDefault="004E1391" w:rsidP="00570ACF">
            <w:pPr>
              <w:spacing w:before="19" w:after="0" w:line="288" w:lineRule="exact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4E1391" w:rsidRPr="00570ACF" w:rsidRDefault="004E1391" w:rsidP="00570ACF">
            <w:pPr>
              <w:spacing w:before="19" w:after="0" w:line="288" w:lineRule="exac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570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70ACF" w:rsidRDefault="00570ACF" w:rsidP="00570AC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0ACF" w:rsidRDefault="00570ACF" w:rsidP="00570ACF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02F9" w:rsidRDefault="009502F9"/>
    <w:p w:rsidR="00570ACF" w:rsidRDefault="00570ACF"/>
    <w:p w:rsidR="00570ACF" w:rsidRDefault="00570ACF"/>
    <w:p w:rsidR="00570ACF" w:rsidRDefault="00570ACF"/>
    <w:p w:rsidR="00570ACF" w:rsidRDefault="00570ACF"/>
    <w:p w:rsidR="00570ACF" w:rsidRDefault="00570ACF"/>
    <w:p w:rsidR="00570ACF" w:rsidRDefault="00570ACF"/>
    <w:sectPr w:rsidR="00570ACF" w:rsidSect="00570AC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182B"/>
    <w:multiLevelType w:val="hybridMultilevel"/>
    <w:tmpl w:val="44A61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E911A0"/>
    <w:multiLevelType w:val="hybridMultilevel"/>
    <w:tmpl w:val="AF6070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290293F"/>
    <w:multiLevelType w:val="hybridMultilevel"/>
    <w:tmpl w:val="FDDC8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C92757"/>
    <w:multiLevelType w:val="hybridMultilevel"/>
    <w:tmpl w:val="D27A4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5D764B"/>
    <w:multiLevelType w:val="hybridMultilevel"/>
    <w:tmpl w:val="6C50B5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3D42A5"/>
    <w:multiLevelType w:val="hybridMultilevel"/>
    <w:tmpl w:val="D12AEF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0C459F"/>
    <w:multiLevelType w:val="hybridMultilevel"/>
    <w:tmpl w:val="73145A9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7730400A"/>
    <w:multiLevelType w:val="hybridMultilevel"/>
    <w:tmpl w:val="A7842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CF"/>
    <w:rsid w:val="00221FF4"/>
    <w:rsid w:val="00244FCD"/>
    <w:rsid w:val="004E1391"/>
    <w:rsid w:val="00570ACF"/>
    <w:rsid w:val="008B0A0E"/>
    <w:rsid w:val="009502F9"/>
    <w:rsid w:val="00B70324"/>
    <w:rsid w:val="00FE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ACF"/>
    <w:pPr>
      <w:spacing w:after="160"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E139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13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">
    <w:name w:val="Обычный (веб)1"/>
    <w:basedOn w:val="a"/>
    <w:rsid w:val="004E1391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4E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E1391"/>
    <w:rPr>
      <w:b/>
      <w:bCs/>
    </w:rPr>
  </w:style>
  <w:style w:type="paragraph" w:styleId="a4">
    <w:name w:val="Normal (Web)"/>
    <w:basedOn w:val="a"/>
    <w:uiPriority w:val="99"/>
    <w:unhideWhenUsed/>
    <w:rsid w:val="004E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139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ACF"/>
    <w:pPr>
      <w:spacing w:after="160"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E139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13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">
    <w:name w:val="Обычный (веб)1"/>
    <w:basedOn w:val="a"/>
    <w:rsid w:val="004E1391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4E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E1391"/>
    <w:rPr>
      <w:b/>
      <w:bCs/>
    </w:rPr>
  </w:style>
  <w:style w:type="paragraph" w:styleId="a4">
    <w:name w:val="Normal (Web)"/>
    <w:basedOn w:val="a"/>
    <w:uiPriority w:val="99"/>
    <w:unhideWhenUsed/>
    <w:rsid w:val="004E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139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0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2344</Words>
  <Characters>13362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Долгополова</dc:creator>
  <cp:lastModifiedBy>schole22@outlook.com</cp:lastModifiedBy>
  <cp:revision>9</cp:revision>
  <dcterms:created xsi:type="dcterms:W3CDTF">2022-12-09T03:57:00Z</dcterms:created>
  <dcterms:modified xsi:type="dcterms:W3CDTF">2023-10-09T05:59:00Z</dcterms:modified>
</cp:coreProperties>
</file>